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298A" w:rsidRPr="009509B0" w:rsidRDefault="00FD2AE9" w:rsidP="009509B0">
      <w:pPr>
        <w:pStyle w:val="Heading2"/>
        <w:contextualSpacing/>
        <w:jc w:val="right"/>
        <w:rPr>
          <w:rFonts w:asciiTheme="minorHAnsi" w:hAnsiTheme="minorHAnsi" w:cstheme="minorHAnsi"/>
          <w:lang w:val="en"/>
        </w:rPr>
      </w:pPr>
      <w:bookmarkStart w:id="0" w:name="_Toc340583465"/>
      <w:bookmarkStart w:id="1" w:name="_Toc340662362"/>
      <w:r w:rsidRPr="009509B0">
        <w:rPr>
          <w:rFonts w:asciiTheme="minorHAnsi" w:hAnsiTheme="minorHAnsi" w:cstheme="minorHAnsi"/>
          <w:noProof/>
        </w:rPr>
        <w:drawing>
          <wp:anchor distT="0" distB="0" distL="114300" distR="114300" simplePos="0" relativeHeight="251660800" behindDoc="1" locked="0" layoutInCell="1" allowOverlap="1">
            <wp:simplePos x="0" y="0"/>
            <wp:positionH relativeFrom="column">
              <wp:posOffset>50800</wp:posOffset>
            </wp:positionH>
            <wp:positionV relativeFrom="paragraph">
              <wp:posOffset>-361315</wp:posOffset>
            </wp:positionV>
            <wp:extent cx="823595" cy="800100"/>
            <wp:effectExtent l="0" t="0" r="0" b="0"/>
            <wp:wrapTight wrapText="bothSides">
              <wp:wrapPolygon edited="0">
                <wp:start x="0" y="0"/>
                <wp:lineTo x="0" y="21086"/>
                <wp:lineTo x="20984" y="21086"/>
                <wp:lineTo x="20984" y="0"/>
                <wp:lineTo x="0" y="0"/>
              </wp:wrapPolygon>
            </wp:wrapTight>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tton Australia logo (colour) - 200801.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823595" cy="800100"/>
                    </a:xfrm>
                    <a:prstGeom prst="rect">
                      <a:avLst/>
                    </a:prstGeom>
                  </pic:spPr>
                </pic:pic>
              </a:graphicData>
            </a:graphic>
            <wp14:sizeRelH relativeFrom="page">
              <wp14:pctWidth>0</wp14:pctWidth>
            </wp14:sizeRelH>
            <wp14:sizeRelV relativeFrom="page">
              <wp14:pctHeight>0</wp14:pctHeight>
            </wp14:sizeRelV>
          </wp:anchor>
        </w:drawing>
      </w:r>
      <w:r w:rsidRPr="009509B0">
        <w:rPr>
          <w:rFonts w:asciiTheme="minorHAnsi" w:hAnsiTheme="minorHAnsi" w:cstheme="minorHAnsi"/>
          <w:lang w:val="en"/>
        </w:rPr>
        <w:t>Siphon Irrigation Training for Seasonal Workers</w:t>
      </w:r>
      <w:bookmarkEnd w:id="0"/>
      <w:bookmarkEnd w:id="1"/>
      <w:r w:rsidR="009509B0">
        <w:rPr>
          <w:rFonts w:asciiTheme="minorHAnsi" w:hAnsiTheme="minorHAnsi" w:cstheme="minorHAnsi"/>
          <w:lang w:val="en"/>
        </w:rPr>
        <w:br/>
      </w:r>
      <w:r w:rsidR="009509B0" w:rsidRPr="009509B0">
        <w:rPr>
          <w:rFonts w:asciiTheme="minorHAnsi" w:hAnsiTheme="minorHAnsi" w:cstheme="minorHAnsi"/>
          <w:b w:val="0"/>
          <w:sz w:val="28"/>
          <w:lang w:val="en"/>
        </w:rPr>
        <w:t>Updated October 2014</w:t>
      </w:r>
    </w:p>
    <w:sdt>
      <w:sdtPr>
        <w:rPr>
          <w:rFonts w:asciiTheme="minorHAnsi" w:eastAsiaTheme="minorHAnsi" w:hAnsiTheme="minorHAnsi" w:cstheme="minorBidi"/>
          <w:b w:val="0"/>
          <w:bCs w:val="0"/>
          <w:color w:val="auto"/>
          <w:sz w:val="22"/>
          <w:szCs w:val="22"/>
          <w:lang w:val="en-AU" w:eastAsia="en-US"/>
        </w:rPr>
        <w:id w:val="1792946212"/>
        <w:docPartObj>
          <w:docPartGallery w:val="Table of Contents"/>
          <w:docPartUnique/>
        </w:docPartObj>
      </w:sdtPr>
      <w:sdtEndPr>
        <w:rPr>
          <w:noProof/>
        </w:rPr>
      </w:sdtEndPr>
      <w:sdtContent>
        <w:p w:rsidR="001F298A" w:rsidRDefault="00FD2AE9">
          <w:pPr>
            <w:pStyle w:val="TOCHeading"/>
            <w:rPr>
              <w:rFonts w:asciiTheme="minorHAnsi" w:hAnsiTheme="minorHAnsi" w:cstheme="minorHAnsi"/>
            </w:rPr>
          </w:pPr>
          <w:r>
            <w:rPr>
              <w:rFonts w:asciiTheme="minorHAnsi" w:hAnsiTheme="minorHAnsi" w:cstheme="minorHAnsi"/>
            </w:rPr>
            <w:t>Contents</w:t>
          </w:r>
        </w:p>
        <w:p w:rsidR="001F298A" w:rsidRDefault="00FD2AE9">
          <w:pPr>
            <w:pStyle w:val="TOC2"/>
            <w:tabs>
              <w:tab w:val="right" w:leader="dot" w:pos="9402"/>
            </w:tabs>
            <w:rPr>
              <w:rStyle w:val="Hyperlink"/>
              <w:noProof/>
            </w:rPr>
          </w:pPr>
          <w:r>
            <w:fldChar w:fldCharType="begin"/>
          </w:r>
          <w:r>
            <w:instrText xml:space="preserve"> TOC \o "1-3" \h \z \u </w:instrText>
          </w:r>
          <w:r>
            <w:fldChar w:fldCharType="separate"/>
          </w:r>
          <w:hyperlink w:anchor="_Toc340662362" w:history="1">
            <w:r>
              <w:rPr>
                <w:rStyle w:val="Hyperlink"/>
                <w:rFonts w:cstheme="minorHAnsi"/>
                <w:noProof/>
                <w:lang w:val="en"/>
              </w:rPr>
              <w:t>Siphon Irrigation Training for Seasonal Workers</w:t>
            </w:r>
            <w:r>
              <w:rPr>
                <w:noProof/>
                <w:webHidden/>
              </w:rPr>
              <w:tab/>
            </w:r>
            <w:r>
              <w:rPr>
                <w:noProof/>
                <w:webHidden/>
              </w:rPr>
              <w:fldChar w:fldCharType="begin"/>
            </w:r>
            <w:r>
              <w:rPr>
                <w:noProof/>
                <w:webHidden/>
              </w:rPr>
              <w:instrText xml:space="preserve"> PAGEREF _Toc340662362 \h </w:instrText>
            </w:r>
            <w:r>
              <w:rPr>
                <w:noProof/>
                <w:webHidden/>
              </w:rPr>
            </w:r>
            <w:r>
              <w:rPr>
                <w:noProof/>
                <w:webHidden/>
              </w:rPr>
              <w:fldChar w:fldCharType="separate"/>
            </w:r>
            <w:r>
              <w:rPr>
                <w:noProof/>
                <w:webHidden/>
              </w:rPr>
              <w:t>1</w:t>
            </w:r>
            <w:r>
              <w:rPr>
                <w:noProof/>
                <w:webHidden/>
              </w:rPr>
              <w:fldChar w:fldCharType="end"/>
            </w:r>
          </w:hyperlink>
        </w:p>
        <w:p w:rsidR="001F298A" w:rsidRDefault="00FD2AE9">
          <w:r>
            <w:t xml:space="preserve">     Course Outline                                   </w:t>
          </w:r>
          <w:r>
            <w:tab/>
          </w:r>
          <w:r>
            <w:tab/>
          </w:r>
          <w:r>
            <w:tab/>
          </w:r>
          <w:r>
            <w:tab/>
          </w:r>
          <w:r>
            <w:tab/>
          </w:r>
          <w:r>
            <w:tab/>
          </w:r>
          <w:r>
            <w:tab/>
            <w:t xml:space="preserve"> </w:t>
          </w:r>
          <w:r>
            <w:rPr>
              <w:webHidden/>
            </w:rPr>
            <w:tab/>
            <w:t xml:space="preserve">             </w:t>
          </w:r>
          <w:r>
            <w:rPr>
              <w:webHidden/>
            </w:rPr>
            <w:fldChar w:fldCharType="begin"/>
          </w:r>
          <w:r>
            <w:rPr>
              <w:webHidden/>
            </w:rPr>
            <w:instrText xml:space="preserve"> PAGEREF _Toc340662362 \h </w:instrText>
          </w:r>
          <w:r>
            <w:rPr>
              <w:webHidden/>
            </w:rPr>
          </w:r>
          <w:r>
            <w:rPr>
              <w:webHidden/>
            </w:rPr>
            <w:fldChar w:fldCharType="separate"/>
          </w:r>
          <w:r>
            <w:rPr>
              <w:webHidden/>
            </w:rPr>
            <w:t>1</w:t>
          </w:r>
          <w:r>
            <w:rPr>
              <w:webHidden/>
            </w:rPr>
            <w:fldChar w:fldCharType="end"/>
          </w:r>
        </w:p>
        <w:p w:rsidR="001F298A" w:rsidRDefault="00901FE7">
          <w:pPr>
            <w:pStyle w:val="TOC2"/>
            <w:tabs>
              <w:tab w:val="left" w:pos="660"/>
              <w:tab w:val="right" w:leader="dot" w:pos="9402"/>
            </w:tabs>
            <w:rPr>
              <w:rFonts w:eastAsiaTheme="minorEastAsia"/>
              <w:noProof/>
              <w:lang w:eastAsia="en-AU"/>
            </w:rPr>
          </w:pPr>
          <w:hyperlink w:anchor="_Toc340662363" w:history="1">
            <w:r w:rsidR="00FD2AE9">
              <w:rPr>
                <w:rStyle w:val="Hyperlink"/>
                <w:rFonts w:cstheme="minorHAnsi"/>
                <w:noProof/>
                <w:lang w:val="en"/>
              </w:rPr>
              <w:t>1.</w:t>
            </w:r>
            <w:r w:rsidR="00FD2AE9">
              <w:rPr>
                <w:rFonts w:eastAsiaTheme="minorEastAsia"/>
                <w:noProof/>
                <w:lang w:eastAsia="en-AU"/>
              </w:rPr>
              <w:tab/>
            </w:r>
            <w:r w:rsidR="00A46A5F">
              <w:rPr>
                <w:rStyle w:val="Hyperlink"/>
                <w:rFonts w:cstheme="minorHAnsi"/>
                <w:noProof/>
                <w:lang w:val="en"/>
              </w:rPr>
              <w:t xml:space="preserve">Work health safety (WHS) </w:t>
            </w:r>
            <w:r w:rsidR="00FD2AE9">
              <w:rPr>
                <w:rStyle w:val="Hyperlink"/>
                <w:rFonts w:cstheme="minorHAnsi"/>
                <w:noProof/>
                <w:lang w:val="en"/>
              </w:rPr>
              <w:t>and induction</w:t>
            </w:r>
            <w:r w:rsidR="00FD2AE9">
              <w:rPr>
                <w:noProof/>
                <w:webHidden/>
              </w:rPr>
              <w:tab/>
            </w:r>
            <w:r w:rsidR="00FD2AE9">
              <w:rPr>
                <w:noProof/>
                <w:webHidden/>
              </w:rPr>
              <w:fldChar w:fldCharType="begin"/>
            </w:r>
            <w:r w:rsidR="00FD2AE9">
              <w:rPr>
                <w:noProof/>
                <w:webHidden/>
              </w:rPr>
              <w:instrText xml:space="preserve"> PAGEREF _Toc340662363 \h </w:instrText>
            </w:r>
            <w:r w:rsidR="00FD2AE9">
              <w:rPr>
                <w:noProof/>
                <w:webHidden/>
              </w:rPr>
            </w:r>
            <w:r w:rsidR="00FD2AE9">
              <w:rPr>
                <w:noProof/>
                <w:webHidden/>
              </w:rPr>
              <w:fldChar w:fldCharType="separate"/>
            </w:r>
            <w:r w:rsidR="00FD2AE9">
              <w:rPr>
                <w:noProof/>
                <w:webHidden/>
              </w:rPr>
              <w:t>3</w:t>
            </w:r>
            <w:r w:rsidR="00FD2AE9">
              <w:rPr>
                <w:noProof/>
                <w:webHidden/>
              </w:rPr>
              <w:fldChar w:fldCharType="end"/>
            </w:r>
          </w:hyperlink>
        </w:p>
        <w:p w:rsidR="001F298A" w:rsidRDefault="00901FE7">
          <w:pPr>
            <w:pStyle w:val="TOC3"/>
            <w:tabs>
              <w:tab w:val="right" w:leader="dot" w:pos="9402"/>
            </w:tabs>
            <w:rPr>
              <w:rFonts w:eastAsiaTheme="minorEastAsia"/>
              <w:noProof/>
              <w:lang w:eastAsia="en-AU"/>
            </w:rPr>
          </w:pPr>
          <w:hyperlink w:anchor="_Toc340662364" w:history="1">
            <w:r w:rsidR="00FD2AE9">
              <w:rPr>
                <w:rStyle w:val="Hyperlink"/>
                <w:rFonts w:cstheme="minorHAnsi"/>
                <w:noProof/>
              </w:rPr>
              <w:t>Working outside</w:t>
            </w:r>
            <w:r w:rsidR="00FD2AE9">
              <w:rPr>
                <w:noProof/>
                <w:webHidden/>
              </w:rPr>
              <w:tab/>
            </w:r>
            <w:r w:rsidR="00FD2AE9">
              <w:rPr>
                <w:noProof/>
                <w:webHidden/>
              </w:rPr>
              <w:fldChar w:fldCharType="begin"/>
            </w:r>
            <w:r w:rsidR="00FD2AE9">
              <w:rPr>
                <w:noProof/>
                <w:webHidden/>
              </w:rPr>
              <w:instrText xml:space="preserve"> PAGEREF _Toc340662364 \h </w:instrText>
            </w:r>
            <w:r w:rsidR="00FD2AE9">
              <w:rPr>
                <w:noProof/>
                <w:webHidden/>
              </w:rPr>
            </w:r>
            <w:r w:rsidR="00FD2AE9">
              <w:rPr>
                <w:noProof/>
                <w:webHidden/>
              </w:rPr>
              <w:fldChar w:fldCharType="separate"/>
            </w:r>
            <w:r w:rsidR="00FD2AE9">
              <w:rPr>
                <w:noProof/>
                <w:webHidden/>
              </w:rPr>
              <w:t>3</w:t>
            </w:r>
            <w:r w:rsidR="00FD2AE9">
              <w:rPr>
                <w:noProof/>
                <w:webHidden/>
              </w:rPr>
              <w:fldChar w:fldCharType="end"/>
            </w:r>
          </w:hyperlink>
        </w:p>
        <w:p w:rsidR="001F298A" w:rsidRDefault="00901FE7">
          <w:pPr>
            <w:pStyle w:val="TOC3"/>
            <w:tabs>
              <w:tab w:val="right" w:leader="dot" w:pos="9402"/>
            </w:tabs>
            <w:rPr>
              <w:rFonts w:eastAsiaTheme="minorEastAsia"/>
              <w:noProof/>
              <w:lang w:eastAsia="en-AU"/>
            </w:rPr>
          </w:pPr>
          <w:hyperlink w:anchor="_Toc340662365" w:history="1">
            <w:r w:rsidR="00FD2AE9">
              <w:rPr>
                <w:rStyle w:val="Hyperlink"/>
                <w:rFonts w:cstheme="minorHAnsi"/>
                <w:noProof/>
              </w:rPr>
              <w:t xml:space="preserve">Correct </w:t>
            </w:r>
            <w:r>
              <w:rPr>
                <w:rStyle w:val="Hyperlink"/>
                <w:rFonts w:cstheme="minorHAnsi"/>
                <w:noProof/>
              </w:rPr>
              <w:t>siphon</w:t>
            </w:r>
            <w:r w:rsidR="00FD2AE9">
              <w:rPr>
                <w:rStyle w:val="Hyperlink"/>
                <w:rFonts w:cstheme="minorHAnsi"/>
                <w:noProof/>
              </w:rPr>
              <w:t>ing handling technique to minimise back and knee strain</w:t>
            </w:r>
            <w:r w:rsidR="00FD2AE9">
              <w:rPr>
                <w:noProof/>
                <w:webHidden/>
              </w:rPr>
              <w:tab/>
            </w:r>
            <w:r w:rsidR="00FD2AE9">
              <w:rPr>
                <w:noProof/>
                <w:webHidden/>
              </w:rPr>
              <w:fldChar w:fldCharType="begin"/>
            </w:r>
            <w:r w:rsidR="00FD2AE9">
              <w:rPr>
                <w:noProof/>
                <w:webHidden/>
              </w:rPr>
              <w:instrText xml:space="preserve"> PAGEREF _Toc340662365 \h </w:instrText>
            </w:r>
            <w:r w:rsidR="00FD2AE9">
              <w:rPr>
                <w:noProof/>
                <w:webHidden/>
              </w:rPr>
            </w:r>
            <w:r w:rsidR="00FD2AE9">
              <w:rPr>
                <w:noProof/>
                <w:webHidden/>
              </w:rPr>
              <w:fldChar w:fldCharType="separate"/>
            </w:r>
            <w:r w:rsidR="00FD2AE9">
              <w:rPr>
                <w:noProof/>
                <w:webHidden/>
              </w:rPr>
              <w:t>3</w:t>
            </w:r>
            <w:r w:rsidR="00FD2AE9">
              <w:rPr>
                <w:noProof/>
                <w:webHidden/>
              </w:rPr>
              <w:fldChar w:fldCharType="end"/>
            </w:r>
          </w:hyperlink>
        </w:p>
        <w:p w:rsidR="001F298A" w:rsidRDefault="00901FE7">
          <w:pPr>
            <w:pStyle w:val="TOC3"/>
            <w:tabs>
              <w:tab w:val="right" w:leader="dot" w:pos="9402"/>
            </w:tabs>
            <w:rPr>
              <w:rFonts w:eastAsiaTheme="minorEastAsia"/>
              <w:noProof/>
              <w:lang w:eastAsia="en-AU"/>
            </w:rPr>
          </w:pPr>
          <w:hyperlink w:anchor="_Toc340662366" w:history="1">
            <w:r w:rsidR="00FD2AE9">
              <w:rPr>
                <w:rStyle w:val="Hyperlink"/>
                <w:rFonts w:cstheme="minorHAnsi"/>
                <w:noProof/>
              </w:rPr>
              <w:t>Precautions for working in water</w:t>
            </w:r>
            <w:r w:rsidR="00FD2AE9">
              <w:rPr>
                <w:noProof/>
                <w:webHidden/>
              </w:rPr>
              <w:tab/>
            </w:r>
            <w:r w:rsidR="00FD2AE9">
              <w:rPr>
                <w:noProof/>
                <w:webHidden/>
              </w:rPr>
              <w:fldChar w:fldCharType="begin"/>
            </w:r>
            <w:r w:rsidR="00FD2AE9">
              <w:rPr>
                <w:noProof/>
                <w:webHidden/>
              </w:rPr>
              <w:instrText xml:space="preserve"> PAGEREF _Toc340662366 \h </w:instrText>
            </w:r>
            <w:r w:rsidR="00FD2AE9">
              <w:rPr>
                <w:noProof/>
                <w:webHidden/>
              </w:rPr>
            </w:r>
            <w:r w:rsidR="00FD2AE9">
              <w:rPr>
                <w:noProof/>
                <w:webHidden/>
              </w:rPr>
              <w:fldChar w:fldCharType="separate"/>
            </w:r>
            <w:r w:rsidR="00FD2AE9">
              <w:rPr>
                <w:noProof/>
                <w:webHidden/>
              </w:rPr>
              <w:t>4</w:t>
            </w:r>
            <w:r w:rsidR="00FD2AE9">
              <w:rPr>
                <w:noProof/>
                <w:webHidden/>
              </w:rPr>
              <w:fldChar w:fldCharType="end"/>
            </w:r>
          </w:hyperlink>
        </w:p>
        <w:p w:rsidR="001F298A" w:rsidRDefault="00901FE7">
          <w:pPr>
            <w:pStyle w:val="TOC3"/>
            <w:tabs>
              <w:tab w:val="right" w:leader="dot" w:pos="9402"/>
            </w:tabs>
            <w:rPr>
              <w:rFonts w:eastAsiaTheme="minorEastAsia"/>
              <w:noProof/>
              <w:lang w:eastAsia="en-AU"/>
            </w:rPr>
          </w:pPr>
          <w:hyperlink w:anchor="_Toc340662367" w:history="1">
            <w:r w:rsidR="00FD2AE9">
              <w:rPr>
                <w:rStyle w:val="Hyperlink"/>
                <w:rFonts w:cstheme="minorHAnsi"/>
                <w:noProof/>
              </w:rPr>
              <w:t>Informing your manager if you can swim</w:t>
            </w:r>
            <w:r w:rsidR="00FD2AE9">
              <w:rPr>
                <w:noProof/>
                <w:webHidden/>
              </w:rPr>
              <w:tab/>
            </w:r>
            <w:r w:rsidR="00FD2AE9">
              <w:rPr>
                <w:noProof/>
                <w:webHidden/>
              </w:rPr>
              <w:fldChar w:fldCharType="begin"/>
            </w:r>
            <w:r w:rsidR="00FD2AE9">
              <w:rPr>
                <w:noProof/>
                <w:webHidden/>
              </w:rPr>
              <w:instrText xml:space="preserve"> PAGEREF _Toc340662367 \h </w:instrText>
            </w:r>
            <w:r w:rsidR="00FD2AE9">
              <w:rPr>
                <w:noProof/>
                <w:webHidden/>
              </w:rPr>
            </w:r>
            <w:r w:rsidR="00FD2AE9">
              <w:rPr>
                <w:noProof/>
                <w:webHidden/>
              </w:rPr>
              <w:fldChar w:fldCharType="separate"/>
            </w:r>
            <w:r w:rsidR="00FD2AE9">
              <w:rPr>
                <w:noProof/>
                <w:webHidden/>
              </w:rPr>
              <w:t>4</w:t>
            </w:r>
            <w:r w:rsidR="00FD2AE9">
              <w:rPr>
                <w:noProof/>
                <w:webHidden/>
              </w:rPr>
              <w:fldChar w:fldCharType="end"/>
            </w:r>
          </w:hyperlink>
        </w:p>
        <w:p w:rsidR="001F298A" w:rsidRDefault="00901FE7">
          <w:pPr>
            <w:pStyle w:val="TOC3"/>
            <w:tabs>
              <w:tab w:val="right" w:leader="dot" w:pos="9402"/>
            </w:tabs>
            <w:rPr>
              <w:rFonts w:eastAsiaTheme="minorEastAsia"/>
              <w:noProof/>
              <w:lang w:eastAsia="en-AU"/>
            </w:rPr>
          </w:pPr>
          <w:hyperlink w:anchor="_Toc340662368" w:history="1">
            <w:r w:rsidR="00FD2AE9">
              <w:rPr>
                <w:rStyle w:val="Hyperlink"/>
                <w:rFonts w:cstheme="minorHAnsi"/>
                <w:noProof/>
              </w:rPr>
              <w:t>Experience driving various vehicles to irrigation sites</w:t>
            </w:r>
            <w:r w:rsidR="00FD2AE9">
              <w:rPr>
                <w:noProof/>
                <w:webHidden/>
              </w:rPr>
              <w:tab/>
            </w:r>
            <w:r w:rsidR="00FD2AE9">
              <w:rPr>
                <w:noProof/>
                <w:webHidden/>
              </w:rPr>
              <w:fldChar w:fldCharType="begin"/>
            </w:r>
            <w:r w:rsidR="00FD2AE9">
              <w:rPr>
                <w:noProof/>
                <w:webHidden/>
              </w:rPr>
              <w:instrText xml:space="preserve"> PAGEREF _Toc340662368 \h </w:instrText>
            </w:r>
            <w:r w:rsidR="00FD2AE9">
              <w:rPr>
                <w:noProof/>
                <w:webHidden/>
              </w:rPr>
            </w:r>
            <w:r w:rsidR="00FD2AE9">
              <w:rPr>
                <w:noProof/>
                <w:webHidden/>
              </w:rPr>
              <w:fldChar w:fldCharType="separate"/>
            </w:r>
            <w:r w:rsidR="00FD2AE9">
              <w:rPr>
                <w:noProof/>
                <w:webHidden/>
              </w:rPr>
              <w:t>4</w:t>
            </w:r>
            <w:r w:rsidR="00FD2AE9">
              <w:rPr>
                <w:noProof/>
                <w:webHidden/>
              </w:rPr>
              <w:fldChar w:fldCharType="end"/>
            </w:r>
          </w:hyperlink>
        </w:p>
        <w:p w:rsidR="001F298A" w:rsidRDefault="00901FE7">
          <w:pPr>
            <w:pStyle w:val="TOC3"/>
            <w:tabs>
              <w:tab w:val="right" w:leader="dot" w:pos="9402"/>
            </w:tabs>
            <w:rPr>
              <w:rFonts w:eastAsiaTheme="minorEastAsia"/>
              <w:noProof/>
              <w:lang w:eastAsia="en-AU"/>
            </w:rPr>
          </w:pPr>
          <w:hyperlink w:anchor="_Toc340662369" w:history="1">
            <w:r w:rsidR="00FD2AE9">
              <w:rPr>
                <w:rStyle w:val="Hyperlink"/>
                <w:rFonts w:cstheme="minorHAnsi"/>
                <w:noProof/>
              </w:rPr>
              <w:t>Hazards</w:t>
            </w:r>
            <w:r w:rsidR="00FD2AE9">
              <w:rPr>
                <w:noProof/>
                <w:webHidden/>
              </w:rPr>
              <w:tab/>
            </w:r>
            <w:r w:rsidR="00FD2AE9">
              <w:rPr>
                <w:noProof/>
                <w:webHidden/>
              </w:rPr>
              <w:fldChar w:fldCharType="begin"/>
            </w:r>
            <w:r w:rsidR="00FD2AE9">
              <w:rPr>
                <w:noProof/>
                <w:webHidden/>
              </w:rPr>
              <w:instrText xml:space="preserve"> PAGEREF _Toc340662369 \h </w:instrText>
            </w:r>
            <w:r w:rsidR="00FD2AE9">
              <w:rPr>
                <w:noProof/>
                <w:webHidden/>
              </w:rPr>
            </w:r>
            <w:r w:rsidR="00FD2AE9">
              <w:rPr>
                <w:noProof/>
                <w:webHidden/>
              </w:rPr>
              <w:fldChar w:fldCharType="separate"/>
            </w:r>
            <w:r w:rsidR="00FD2AE9">
              <w:rPr>
                <w:noProof/>
                <w:webHidden/>
              </w:rPr>
              <w:t>4</w:t>
            </w:r>
            <w:r w:rsidR="00FD2AE9">
              <w:rPr>
                <w:noProof/>
                <w:webHidden/>
              </w:rPr>
              <w:fldChar w:fldCharType="end"/>
            </w:r>
          </w:hyperlink>
        </w:p>
        <w:p w:rsidR="001F298A" w:rsidRDefault="00901FE7">
          <w:pPr>
            <w:pStyle w:val="TOC3"/>
            <w:tabs>
              <w:tab w:val="right" w:leader="dot" w:pos="9402"/>
            </w:tabs>
            <w:rPr>
              <w:rFonts w:eastAsiaTheme="minorEastAsia"/>
              <w:noProof/>
              <w:lang w:eastAsia="en-AU"/>
            </w:rPr>
          </w:pPr>
          <w:hyperlink w:anchor="_Toc340662370" w:history="1">
            <w:r w:rsidR="00FD2AE9">
              <w:rPr>
                <w:rStyle w:val="Hyperlink"/>
                <w:rFonts w:cstheme="minorHAnsi"/>
                <w:noProof/>
              </w:rPr>
              <w:t>Basic safety around pump stations</w:t>
            </w:r>
            <w:r w:rsidR="00FD2AE9">
              <w:rPr>
                <w:noProof/>
                <w:webHidden/>
              </w:rPr>
              <w:tab/>
            </w:r>
            <w:r w:rsidR="00FD2AE9">
              <w:rPr>
                <w:noProof/>
                <w:webHidden/>
              </w:rPr>
              <w:fldChar w:fldCharType="begin"/>
            </w:r>
            <w:r w:rsidR="00FD2AE9">
              <w:rPr>
                <w:noProof/>
                <w:webHidden/>
              </w:rPr>
              <w:instrText xml:space="preserve"> PAGEREF _Toc340662370 \h </w:instrText>
            </w:r>
            <w:r w:rsidR="00FD2AE9">
              <w:rPr>
                <w:noProof/>
                <w:webHidden/>
              </w:rPr>
            </w:r>
            <w:r w:rsidR="00FD2AE9">
              <w:rPr>
                <w:noProof/>
                <w:webHidden/>
              </w:rPr>
              <w:fldChar w:fldCharType="separate"/>
            </w:r>
            <w:r w:rsidR="00FD2AE9">
              <w:rPr>
                <w:noProof/>
                <w:webHidden/>
              </w:rPr>
              <w:t>5</w:t>
            </w:r>
            <w:r w:rsidR="00FD2AE9">
              <w:rPr>
                <w:noProof/>
                <w:webHidden/>
              </w:rPr>
              <w:fldChar w:fldCharType="end"/>
            </w:r>
          </w:hyperlink>
        </w:p>
        <w:p w:rsidR="001F298A" w:rsidRDefault="00901FE7">
          <w:pPr>
            <w:pStyle w:val="TOC3"/>
            <w:tabs>
              <w:tab w:val="right" w:leader="dot" w:pos="9402"/>
            </w:tabs>
            <w:rPr>
              <w:rFonts w:eastAsiaTheme="minorEastAsia"/>
              <w:noProof/>
              <w:lang w:eastAsia="en-AU"/>
            </w:rPr>
          </w:pPr>
          <w:hyperlink w:anchor="_Toc340662371" w:history="1">
            <w:r w:rsidR="00FD2AE9">
              <w:rPr>
                <w:rStyle w:val="Hyperlink"/>
                <w:rFonts w:cstheme="minorHAnsi"/>
                <w:noProof/>
              </w:rPr>
              <w:t>On farm induction (what to expect)</w:t>
            </w:r>
            <w:r w:rsidR="00FD2AE9">
              <w:rPr>
                <w:noProof/>
                <w:webHidden/>
              </w:rPr>
              <w:tab/>
            </w:r>
            <w:r w:rsidR="00FD2AE9">
              <w:rPr>
                <w:noProof/>
                <w:webHidden/>
              </w:rPr>
              <w:fldChar w:fldCharType="begin"/>
            </w:r>
            <w:r w:rsidR="00FD2AE9">
              <w:rPr>
                <w:noProof/>
                <w:webHidden/>
              </w:rPr>
              <w:instrText xml:space="preserve"> PAGEREF _Toc340662371 \h </w:instrText>
            </w:r>
            <w:r w:rsidR="00FD2AE9">
              <w:rPr>
                <w:noProof/>
                <w:webHidden/>
              </w:rPr>
            </w:r>
            <w:r w:rsidR="00FD2AE9">
              <w:rPr>
                <w:noProof/>
                <w:webHidden/>
              </w:rPr>
              <w:fldChar w:fldCharType="separate"/>
            </w:r>
            <w:r w:rsidR="00FD2AE9">
              <w:rPr>
                <w:noProof/>
                <w:webHidden/>
              </w:rPr>
              <w:t>5</w:t>
            </w:r>
            <w:r w:rsidR="00FD2AE9">
              <w:rPr>
                <w:noProof/>
                <w:webHidden/>
              </w:rPr>
              <w:fldChar w:fldCharType="end"/>
            </w:r>
          </w:hyperlink>
        </w:p>
        <w:p w:rsidR="001F298A" w:rsidRDefault="00901FE7">
          <w:pPr>
            <w:pStyle w:val="TOC2"/>
            <w:tabs>
              <w:tab w:val="left" w:pos="660"/>
              <w:tab w:val="right" w:leader="dot" w:pos="9402"/>
            </w:tabs>
            <w:rPr>
              <w:rFonts w:eastAsiaTheme="minorEastAsia"/>
              <w:noProof/>
              <w:lang w:eastAsia="en-AU"/>
            </w:rPr>
          </w:pPr>
          <w:hyperlink w:anchor="_Toc340662372" w:history="1">
            <w:r w:rsidR="00FD2AE9">
              <w:rPr>
                <w:rStyle w:val="Hyperlink"/>
                <w:rFonts w:cstheme="minorHAnsi"/>
                <w:noProof/>
                <w:lang w:val="en"/>
              </w:rPr>
              <w:t>2.</w:t>
            </w:r>
            <w:r w:rsidR="00FD2AE9">
              <w:rPr>
                <w:rFonts w:eastAsiaTheme="minorEastAsia"/>
                <w:noProof/>
                <w:lang w:eastAsia="en-AU"/>
              </w:rPr>
              <w:tab/>
            </w:r>
            <w:r w:rsidR="00FD2AE9">
              <w:rPr>
                <w:rStyle w:val="Hyperlink"/>
                <w:rFonts w:cstheme="minorHAnsi"/>
                <w:noProof/>
                <w:lang w:val="en"/>
              </w:rPr>
              <w:t>Irrigation</w:t>
            </w:r>
            <w:r w:rsidR="00FD2AE9">
              <w:rPr>
                <w:noProof/>
                <w:webHidden/>
              </w:rPr>
              <w:tab/>
            </w:r>
            <w:r w:rsidR="00FD2AE9">
              <w:rPr>
                <w:noProof/>
                <w:webHidden/>
              </w:rPr>
              <w:fldChar w:fldCharType="begin"/>
            </w:r>
            <w:r w:rsidR="00FD2AE9">
              <w:rPr>
                <w:noProof/>
                <w:webHidden/>
              </w:rPr>
              <w:instrText xml:space="preserve"> PAGEREF _Toc340662372 \h </w:instrText>
            </w:r>
            <w:r w:rsidR="00FD2AE9">
              <w:rPr>
                <w:noProof/>
                <w:webHidden/>
              </w:rPr>
            </w:r>
            <w:r w:rsidR="00FD2AE9">
              <w:rPr>
                <w:noProof/>
                <w:webHidden/>
              </w:rPr>
              <w:fldChar w:fldCharType="separate"/>
            </w:r>
            <w:r w:rsidR="00FD2AE9">
              <w:rPr>
                <w:noProof/>
                <w:webHidden/>
              </w:rPr>
              <w:t>5</w:t>
            </w:r>
            <w:r w:rsidR="00FD2AE9">
              <w:rPr>
                <w:noProof/>
                <w:webHidden/>
              </w:rPr>
              <w:fldChar w:fldCharType="end"/>
            </w:r>
          </w:hyperlink>
        </w:p>
        <w:p w:rsidR="001F298A" w:rsidRDefault="00901FE7">
          <w:pPr>
            <w:pStyle w:val="TOC2"/>
            <w:tabs>
              <w:tab w:val="right" w:leader="dot" w:pos="9402"/>
            </w:tabs>
            <w:rPr>
              <w:rFonts w:eastAsiaTheme="minorEastAsia"/>
              <w:noProof/>
              <w:lang w:eastAsia="en-AU"/>
            </w:rPr>
          </w:pPr>
          <w:hyperlink w:anchor="_Toc340662373" w:history="1">
            <w:r w:rsidR="00FD2AE9">
              <w:rPr>
                <w:rStyle w:val="Hyperlink"/>
                <w:rFonts w:cstheme="minorHAnsi"/>
                <w:noProof/>
                <w:lang w:val="en"/>
              </w:rPr>
              <w:t>History of Irrigation</w:t>
            </w:r>
            <w:r w:rsidR="00FD2AE9">
              <w:rPr>
                <w:noProof/>
                <w:webHidden/>
              </w:rPr>
              <w:tab/>
            </w:r>
            <w:r w:rsidR="00FD2AE9">
              <w:rPr>
                <w:noProof/>
                <w:webHidden/>
              </w:rPr>
              <w:fldChar w:fldCharType="begin"/>
            </w:r>
            <w:r w:rsidR="00FD2AE9">
              <w:rPr>
                <w:noProof/>
                <w:webHidden/>
              </w:rPr>
              <w:instrText xml:space="preserve"> PAGEREF _Toc340662373 \h </w:instrText>
            </w:r>
            <w:r w:rsidR="00FD2AE9">
              <w:rPr>
                <w:noProof/>
                <w:webHidden/>
              </w:rPr>
            </w:r>
            <w:r w:rsidR="00FD2AE9">
              <w:rPr>
                <w:noProof/>
                <w:webHidden/>
              </w:rPr>
              <w:fldChar w:fldCharType="separate"/>
            </w:r>
            <w:r w:rsidR="00FD2AE9">
              <w:rPr>
                <w:noProof/>
                <w:webHidden/>
              </w:rPr>
              <w:t>5</w:t>
            </w:r>
            <w:r w:rsidR="00FD2AE9">
              <w:rPr>
                <w:noProof/>
                <w:webHidden/>
              </w:rPr>
              <w:fldChar w:fldCharType="end"/>
            </w:r>
          </w:hyperlink>
        </w:p>
        <w:p w:rsidR="001F298A" w:rsidRDefault="00901FE7">
          <w:pPr>
            <w:pStyle w:val="TOC3"/>
            <w:tabs>
              <w:tab w:val="right" w:leader="dot" w:pos="9402"/>
            </w:tabs>
            <w:rPr>
              <w:rFonts w:eastAsiaTheme="minorEastAsia"/>
              <w:noProof/>
              <w:lang w:eastAsia="en-AU"/>
            </w:rPr>
          </w:pPr>
          <w:hyperlink w:anchor="_Toc340662374" w:history="1">
            <w:r w:rsidR="00FD2AE9">
              <w:rPr>
                <w:rStyle w:val="Hyperlink"/>
                <w:rFonts w:cstheme="minorHAnsi"/>
                <w:noProof/>
              </w:rPr>
              <w:t>Why Irrigate?</w:t>
            </w:r>
            <w:r w:rsidR="00FD2AE9">
              <w:rPr>
                <w:noProof/>
                <w:webHidden/>
              </w:rPr>
              <w:tab/>
            </w:r>
            <w:r w:rsidR="00FD2AE9">
              <w:rPr>
                <w:noProof/>
                <w:webHidden/>
              </w:rPr>
              <w:fldChar w:fldCharType="begin"/>
            </w:r>
            <w:r w:rsidR="00FD2AE9">
              <w:rPr>
                <w:noProof/>
                <w:webHidden/>
              </w:rPr>
              <w:instrText xml:space="preserve"> PAGEREF _Toc340662374 \h </w:instrText>
            </w:r>
            <w:r w:rsidR="00FD2AE9">
              <w:rPr>
                <w:noProof/>
                <w:webHidden/>
              </w:rPr>
            </w:r>
            <w:r w:rsidR="00FD2AE9">
              <w:rPr>
                <w:noProof/>
                <w:webHidden/>
              </w:rPr>
              <w:fldChar w:fldCharType="separate"/>
            </w:r>
            <w:r w:rsidR="00FD2AE9">
              <w:rPr>
                <w:noProof/>
                <w:webHidden/>
              </w:rPr>
              <w:t>6</w:t>
            </w:r>
            <w:r w:rsidR="00FD2AE9">
              <w:rPr>
                <w:noProof/>
                <w:webHidden/>
              </w:rPr>
              <w:fldChar w:fldCharType="end"/>
            </w:r>
          </w:hyperlink>
        </w:p>
        <w:p w:rsidR="001F298A" w:rsidRDefault="00901FE7">
          <w:pPr>
            <w:pStyle w:val="TOC3"/>
            <w:tabs>
              <w:tab w:val="right" w:leader="dot" w:pos="9402"/>
            </w:tabs>
            <w:rPr>
              <w:rFonts w:eastAsiaTheme="minorEastAsia"/>
              <w:noProof/>
              <w:lang w:eastAsia="en-AU"/>
            </w:rPr>
          </w:pPr>
          <w:hyperlink w:anchor="_Toc340662375" w:history="1">
            <w:r w:rsidR="00FD2AE9">
              <w:rPr>
                <w:rStyle w:val="Hyperlink"/>
                <w:rFonts w:cstheme="minorHAnsi"/>
                <w:noProof/>
                <w:lang w:val="en"/>
              </w:rPr>
              <w:t>The aim of irrigation</w:t>
            </w:r>
            <w:r w:rsidR="00FD2AE9">
              <w:rPr>
                <w:noProof/>
                <w:webHidden/>
              </w:rPr>
              <w:tab/>
            </w:r>
            <w:r w:rsidR="00FD2AE9">
              <w:rPr>
                <w:noProof/>
                <w:webHidden/>
              </w:rPr>
              <w:fldChar w:fldCharType="begin"/>
            </w:r>
            <w:r w:rsidR="00FD2AE9">
              <w:rPr>
                <w:noProof/>
                <w:webHidden/>
              </w:rPr>
              <w:instrText xml:space="preserve"> PAGEREF _Toc340662375 \h </w:instrText>
            </w:r>
            <w:r w:rsidR="00FD2AE9">
              <w:rPr>
                <w:noProof/>
                <w:webHidden/>
              </w:rPr>
            </w:r>
            <w:r w:rsidR="00FD2AE9">
              <w:rPr>
                <w:noProof/>
                <w:webHidden/>
              </w:rPr>
              <w:fldChar w:fldCharType="separate"/>
            </w:r>
            <w:r w:rsidR="00FD2AE9">
              <w:rPr>
                <w:noProof/>
                <w:webHidden/>
              </w:rPr>
              <w:t>6</w:t>
            </w:r>
            <w:r w:rsidR="00FD2AE9">
              <w:rPr>
                <w:noProof/>
                <w:webHidden/>
              </w:rPr>
              <w:fldChar w:fldCharType="end"/>
            </w:r>
          </w:hyperlink>
        </w:p>
        <w:p w:rsidR="001F298A" w:rsidRDefault="00901FE7">
          <w:pPr>
            <w:pStyle w:val="TOC3"/>
            <w:tabs>
              <w:tab w:val="right" w:leader="dot" w:pos="9402"/>
            </w:tabs>
            <w:rPr>
              <w:rFonts w:eastAsiaTheme="minorEastAsia"/>
              <w:noProof/>
              <w:lang w:eastAsia="en-AU"/>
            </w:rPr>
          </w:pPr>
          <w:hyperlink w:anchor="_Toc340662376" w:history="1">
            <w:r w:rsidR="00FD2AE9">
              <w:rPr>
                <w:rStyle w:val="Hyperlink"/>
                <w:rFonts w:cstheme="minorHAnsi"/>
                <w:noProof/>
                <w:lang w:val="en"/>
              </w:rPr>
              <w:t>Parts of an Irrigation System</w:t>
            </w:r>
            <w:r w:rsidR="00FD2AE9">
              <w:rPr>
                <w:noProof/>
                <w:webHidden/>
              </w:rPr>
              <w:tab/>
            </w:r>
            <w:r w:rsidR="00FD2AE9">
              <w:rPr>
                <w:noProof/>
                <w:webHidden/>
              </w:rPr>
              <w:fldChar w:fldCharType="begin"/>
            </w:r>
            <w:r w:rsidR="00FD2AE9">
              <w:rPr>
                <w:noProof/>
                <w:webHidden/>
              </w:rPr>
              <w:instrText xml:space="preserve"> PAGEREF _Toc340662376 \h </w:instrText>
            </w:r>
            <w:r w:rsidR="00FD2AE9">
              <w:rPr>
                <w:noProof/>
                <w:webHidden/>
              </w:rPr>
            </w:r>
            <w:r w:rsidR="00FD2AE9">
              <w:rPr>
                <w:noProof/>
                <w:webHidden/>
              </w:rPr>
              <w:fldChar w:fldCharType="separate"/>
            </w:r>
            <w:r w:rsidR="00FD2AE9">
              <w:rPr>
                <w:noProof/>
                <w:webHidden/>
              </w:rPr>
              <w:t>6</w:t>
            </w:r>
            <w:r w:rsidR="00FD2AE9">
              <w:rPr>
                <w:noProof/>
                <w:webHidden/>
              </w:rPr>
              <w:fldChar w:fldCharType="end"/>
            </w:r>
          </w:hyperlink>
        </w:p>
        <w:p w:rsidR="001F298A" w:rsidRDefault="00901FE7">
          <w:pPr>
            <w:pStyle w:val="TOC3"/>
            <w:tabs>
              <w:tab w:val="right" w:leader="dot" w:pos="9402"/>
            </w:tabs>
            <w:rPr>
              <w:rFonts w:eastAsiaTheme="minorEastAsia"/>
              <w:noProof/>
              <w:lang w:eastAsia="en-AU"/>
            </w:rPr>
          </w:pPr>
          <w:hyperlink w:anchor="_Toc340662377" w:history="1">
            <w:r w:rsidR="00FD2AE9">
              <w:rPr>
                <w:rStyle w:val="Hyperlink"/>
                <w:noProof/>
              </w:rPr>
              <w:t xml:space="preserve">Starting a </w:t>
            </w:r>
            <w:r>
              <w:rPr>
                <w:rStyle w:val="Hyperlink"/>
                <w:noProof/>
              </w:rPr>
              <w:t>siphon</w:t>
            </w:r>
            <w:r w:rsidR="00FD2AE9">
              <w:rPr>
                <w:rStyle w:val="Hyperlink"/>
                <w:noProof/>
              </w:rPr>
              <w:t xml:space="preserve"> overview</w:t>
            </w:r>
            <w:r w:rsidR="00FD2AE9">
              <w:rPr>
                <w:noProof/>
                <w:webHidden/>
              </w:rPr>
              <w:tab/>
            </w:r>
            <w:r w:rsidR="00FD2AE9">
              <w:rPr>
                <w:noProof/>
                <w:webHidden/>
              </w:rPr>
              <w:fldChar w:fldCharType="begin"/>
            </w:r>
            <w:r w:rsidR="00FD2AE9">
              <w:rPr>
                <w:noProof/>
                <w:webHidden/>
              </w:rPr>
              <w:instrText xml:space="preserve"> PAGEREF _Toc340662377 \h </w:instrText>
            </w:r>
            <w:r w:rsidR="00FD2AE9">
              <w:rPr>
                <w:noProof/>
                <w:webHidden/>
              </w:rPr>
            </w:r>
            <w:r w:rsidR="00FD2AE9">
              <w:rPr>
                <w:noProof/>
                <w:webHidden/>
              </w:rPr>
              <w:fldChar w:fldCharType="separate"/>
            </w:r>
            <w:r w:rsidR="00FD2AE9">
              <w:rPr>
                <w:noProof/>
                <w:webHidden/>
              </w:rPr>
              <w:t>7</w:t>
            </w:r>
            <w:r w:rsidR="00FD2AE9">
              <w:rPr>
                <w:noProof/>
                <w:webHidden/>
              </w:rPr>
              <w:fldChar w:fldCharType="end"/>
            </w:r>
          </w:hyperlink>
        </w:p>
        <w:p w:rsidR="001F298A" w:rsidRDefault="00901FE7">
          <w:pPr>
            <w:pStyle w:val="TOC3"/>
            <w:tabs>
              <w:tab w:val="right" w:leader="dot" w:pos="9402"/>
            </w:tabs>
            <w:rPr>
              <w:rFonts w:eastAsiaTheme="minorEastAsia"/>
              <w:noProof/>
              <w:lang w:eastAsia="en-AU"/>
            </w:rPr>
          </w:pPr>
          <w:hyperlink w:anchor="_Toc340662378" w:history="1">
            <w:r w:rsidR="00FD2AE9">
              <w:rPr>
                <w:rStyle w:val="Hyperlink"/>
                <w:noProof/>
              </w:rPr>
              <w:t xml:space="preserve">Practical 1 - Starting a </w:t>
            </w:r>
            <w:r>
              <w:rPr>
                <w:rStyle w:val="Hyperlink"/>
                <w:noProof/>
              </w:rPr>
              <w:t>siphon</w:t>
            </w:r>
            <w:r w:rsidR="00FD2AE9">
              <w:rPr>
                <w:noProof/>
                <w:webHidden/>
              </w:rPr>
              <w:tab/>
            </w:r>
            <w:r w:rsidR="00FD2AE9">
              <w:rPr>
                <w:noProof/>
                <w:webHidden/>
              </w:rPr>
              <w:fldChar w:fldCharType="begin"/>
            </w:r>
            <w:r w:rsidR="00FD2AE9">
              <w:rPr>
                <w:noProof/>
                <w:webHidden/>
              </w:rPr>
              <w:instrText xml:space="preserve"> PAGEREF _Toc340662378 \h </w:instrText>
            </w:r>
            <w:r w:rsidR="00FD2AE9">
              <w:rPr>
                <w:noProof/>
                <w:webHidden/>
              </w:rPr>
            </w:r>
            <w:r w:rsidR="00FD2AE9">
              <w:rPr>
                <w:noProof/>
                <w:webHidden/>
              </w:rPr>
              <w:fldChar w:fldCharType="separate"/>
            </w:r>
            <w:r w:rsidR="00FD2AE9">
              <w:rPr>
                <w:noProof/>
                <w:webHidden/>
              </w:rPr>
              <w:t>9</w:t>
            </w:r>
            <w:r w:rsidR="00FD2AE9">
              <w:rPr>
                <w:noProof/>
                <w:webHidden/>
              </w:rPr>
              <w:fldChar w:fldCharType="end"/>
            </w:r>
          </w:hyperlink>
        </w:p>
        <w:p w:rsidR="001F298A" w:rsidRDefault="00901FE7">
          <w:pPr>
            <w:pStyle w:val="TOC3"/>
            <w:tabs>
              <w:tab w:val="right" w:leader="dot" w:pos="9402"/>
            </w:tabs>
            <w:rPr>
              <w:rFonts w:eastAsiaTheme="minorEastAsia"/>
              <w:noProof/>
              <w:lang w:eastAsia="en-AU"/>
            </w:rPr>
          </w:pPr>
          <w:hyperlink w:anchor="_Toc340662379" w:history="1">
            <w:r w:rsidR="00FD2AE9">
              <w:rPr>
                <w:rStyle w:val="Hyperlink"/>
                <w:rFonts w:cstheme="minorHAnsi"/>
                <w:noProof/>
                <w:lang w:val="en"/>
              </w:rPr>
              <w:t>Timing of irrigation</w:t>
            </w:r>
            <w:r w:rsidR="00FD2AE9">
              <w:rPr>
                <w:noProof/>
                <w:webHidden/>
              </w:rPr>
              <w:tab/>
            </w:r>
            <w:r w:rsidR="00FD2AE9">
              <w:rPr>
                <w:noProof/>
                <w:webHidden/>
              </w:rPr>
              <w:fldChar w:fldCharType="begin"/>
            </w:r>
            <w:r w:rsidR="00FD2AE9">
              <w:rPr>
                <w:noProof/>
                <w:webHidden/>
              </w:rPr>
              <w:instrText xml:space="preserve"> PAGEREF _Toc340662379 \h </w:instrText>
            </w:r>
            <w:r w:rsidR="00FD2AE9">
              <w:rPr>
                <w:noProof/>
                <w:webHidden/>
              </w:rPr>
            </w:r>
            <w:r w:rsidR="00FD2AE9">
              <w:rPr>
                <w:noProof/>
                <w:webHidden/>
              </w:rPr>
              <w:fldChar w:fldCharType="separate"/>
            </w:r>
            <w:r w:rsidR="00FD2AE9">
              <w:rPr>
                <w:noProof/>
                <w:webHidden/>
              </w:rPr>
              <w:t>9</w:t>
            </w:r>
            <w:r w:rsidR="00FD2AE9">
              <w:rPr>
                <w:noProof/>
                <w:webHidden/>
              </w:rPr>
              <w:fldChar w:fldCharType="end"/>
            </w:r>
          </w:hyperlink>
        </w:p>
        <w:p w:rsidR="001F298A" w:rsidRDefault="00901FE7">
          <w:pPr>
            <w:pStyle w:val="TOC3"/>
            <w:tabs>
              <w:tab w:val="right" w:leader="dot" w:pos="9402"/>
            </w:tabs>
            <w:rPr>
              <w:rFonts w:eastAsiaTheme="minorEastAsia"/>
              <w:noProof/>
              <w:lang w:eastAsia="en-AU"/>
            </w:rPr>
          </w:pPr>
          <w:hyperlink w:anchor="_Toc340662380" w:history="1">
            <w:r w:rsidR="00FD2AE9">
              <w:rPr>
                <w:rStyle w:val="Hyperlink"/>
                <w:noProof/>
                <w:lang w:val="en"/>
              </w:rPr>
              <w:t>Efficient Irrigation</w:t>
            </w:r>
            <w:r w:rsidR="00FD2AE9">
              <w:rPr>
                <w:noProof/>
                <w:webHidden/>
              </w:rPr>
              <w:tab/>
            </w:r>
            <w:r w:rsidR="00FD2AE9">
              <w:rPr>
                <w:noProof/>
                <w:webHidden/>
              </w:rPr>
              <w:fldChar w:fldCharType="begin"/>
            </w:r>
            <w:r w:rsidR="00FD2AE9">
              <w:rPr>
                <w:noProof/>
                <w:webHidden/>
              </w:rPr>
              <w:instrText xml:space="preserve"> PAGEREF _Toc340662380 \h </w:instrText>
            </w:r>
            <w:r w:rsidR="00FD2AE9">
              <w:rPr>
                <w:noProof/>
                <w:webHidden/>
              </w:rPr>
            </w:r>
            <w:r w:rsidR="00FD2AE9">
              <w:rPr>
                <w:noProof/>
                <w:webHidden/>
              </w:rPr>
              <w:fldChar w:fldCharType="separate"/>
            </w:r>
            <w:r w:rsidR="00FD2AE9">
              <w:rPr>
                <w:noProof/>
                <w:webHidden/>
              </w:rPr>
              <w:t>10</w:t>
            </w:r>
            <w:r w:rsidR="00FD2AE9">
              <w:rPr>
                <w:noProof/>
                <w:webHidden/>
              </w:rPr>
              <w:fldChar w:fldCharType="end"/>
            </w:r>
          </w:hyperlink>
        </w:p>
        <w:p w:rsidR="001F298A" w:rsidRDefault="00901FE7">
          <w:pPr>
            <w:pStyle w:val="TOC2"/>
            <w:tabs>
              <w:tab w:val="left" w:pos="660"/>
              <w:tab w:val="right" w:leader="dot" w:pos="9402"/>
            </w:tabs>
            <w:rPr>
              <w:rFonts w:eastAsiaTheme="minorEastAsia"/>
              <w:noProof/>
              <w:lang w:eastAsia="en-AU"/>
            </w:rPr>
          </w:pPr>
          <w:hyperlink w:anchor="_Toc340662381" w:history="1">
            <w:r w:rsidR="00FD2AE9">
              <w:rPr>
                <w:rStyle w:val="Hyperlink"/>
                <w:rFonts w:cstheme="minorHAnsi"/>
                <w:noProof/>
                <w:lang w:val="en"/>
              </w:rPr>
              <w:t>3.</w:t>
            </w:r>
            <w:r w:rsidR="00FD2AE9">
              <w:rPr>
                <w:rFonts w:eastAsiaTheme="minorEastAsia"/>
                <w:noProof/>
                <w:lang w:eastAsia="en-AU"/>
              </w:rPr>
              <w:tab/>
            </w:r>
            <w:r w:rsidR="00FD2AE9">
              <w:rPr>
                <w:rStyle w:val="Hyperlink"/>
                <w:rFonts w:cstheme="minorHAnsi"/>
                <w:noProof/>
                <w:lang w:val="en"/>
              </w:rPr>
              <w:t>Hydraulics</w:t>
            </w:r>
            <w:r w:rsidR="00FD2AE9">
              <w:rPr>
                <w:noProof/>
                <w:webHidden/>
              </w:rPr>
              <w:tab/>
            </w:r>
            <w:r w:rsidR="00FD2AE9">
              <w:rPr>
                <w:noProof/>
                <w:webHidden/>
              </w:rPr>
              <w:fldChar w:fldCharType="begin"/>
            </w:r>
            <w:r w:rsidR="00FD2AE9">
              <w:rPr>
                <w:noProof/>
                <w:webHidden/>
              </w:rPr>
              <w:instrText xml:space="preserve"> PAGEREF _Toc340662381 \h </w:instrText>
            </w:r>
            <w:r w:rsidR="00FD2AE9">
              <w:rPr>
                <w:noProof/>
                <w:webHidden/>
              </w:rPr>
            </w:r>
            <w:r w:rsidR="00FD2AE9">
              <w:rPr>
                <w:noProof/>
                <w:webHidden/>
              </w:rPr>
              <w:fldChar w:fldCharType="separate"/>
            </w:r>
            <w:r w:rsidR="00FD2AE9">
              <w:rPr>
                <w:noProof/>
                <w:webHidden/>
              </w:rPr>
              <w:t>11</w:t>
            </w:r>
            <w:r w:rsidR="00FD2AE9">
              <w:rPr>
                <w:noProof/>
                <w:webHidden/>
              </w:rPr>
              <w:fldChar w:fldCharType="end"/>
            </w:r>
          </w:hyperlink>
        </w:p>
        <w:p w:rsidR="001F298A" w:rsidRDefault="00901FE7">
          <w:pPr>
            <w:pStyle w:val="TOC3"/>
            <w:tabs>
              <w:tab w:val="right" w:leader="dot" w:pos="9402"/>
            </w:tabs>
            <w:rPr>
              <w:rFonts w:eastAsiaTheme="minorEastAsia"/>
              <w:noProof/>
              <w:lang w:eastAsia="en-AU"/>
            </w:rPr>
          </w:pPr>
          <w:hyperlink w:anchor="_Toc340662382" w:history="1">
            <w:r w:rsidR="00FD2AE9">
              <w:rPr>
                <w:rStyle w:val="Hyperlink"/>
                <w:noProof/>
              </w:rPr>
              <w:t>Demonstration - Starting, monitoring and stopping an irrigation set</w:t>
            </w:r>
            <w:r w:rsidR="00FD2AE9">
              <w:rPr>
                <w:noProof/>
                <w:webHidden/>
              </w:rPr>
              <w:tab/>
            </w:r>
            <w:r w:rsidR="00FD2AE9">
              <w:rPr>
                <w:noProof/>
                <w:webHidden/>
              </w:rPr>
              <w:fldChar w:fldCharType="begin"/>
            </w:r>
            <w:r w:rsidR="00FD2AE9">
              <w:rPr>
                <w:noProof/>
                <w:webHidden/>
              </w:rPr>
              <w:instrText xml:space="preserve"> PAGEREF _Toc340662382 \h </w:instrText>
            </w:r>
            <w:r w:rsidR="00FD2AE9">
              <w:rPr>
                <w:noProof/>
                <w:webHidden/>
              </w:rPr>
            </w:r>
            <w:r w:rsidR="00FD2AE9">
              <w:rPr>
                <w:noProof/>
                <w:webHidden/>
              </w:rPr>
              <w:fldChar w:fldCharType="separate"/>
            </w:r>
            <w:r w:rsidR="00FD2AE9">
              <w:rPr>
                <w:noProof/>
                <w:webHidden/>
              </w:rPr>
              <w:t>12</w:t>
            </w:r>
            <w:r w:rsidR="00FD2AE9">
              <w:rPr>
                <w:noProof/>
                <w:webHidden/>
              </w:rPr>
              <w:fldChar w:fldCharType="end"/>
            </w:r>
          </w:hyperlink>
        </w:p>
        <w:p w:rsidR="001F298A" w:rsidRDefault="00901FE7">
          <w:pPr>
            <w:pStyle w:val="TOC3"/>
            <w:tabs>
              <w:tab w:val="right" w:leader="dot" w:pos="9402"/>
            </w:tabs>
            <w:rPr>
              <w:rFonts w:eastAsiaTheme="minorEastAsia"/>
              <w:noProof/>
              <w:lang w:eastAsia="en-AU"/>
            </w:rPr>
          </w:pPr>
          <w:hyperlink w:anchor="_Toc340662383" w:history="1">
            <w:r w:rsidR="00FD2AE9">
              <w:rPr>
                <w:rStyle w:val="Hyperlink"/>
                <w:noProof/>
              </w:rPr>
              <w:t>Practical 2 - Starting, monitoring and stopping an irrigation set</w:t>
            </w:r>
            <w:r w:rsidR="00FD2AE9">
              <w:rPr>
                <w:noProof/>
                <w:webHidden/>
              </w:rPr>
              <w:tab/>
            </w:r>
            <w:r w:rsidR="00FD2AE9">
              <w:rPr>
                <w:noProof/>
                <w:webHidden/>
              </w:rPr>
              <w:fldChar w:fldCharType="begin"/>
            </w:r>
            <w:r w:rsidR="00FD2AE9">
              <w:rPr>
                <w:noProof/>
                <w:webHidden/>
              </w:rPr>
              <w:instrText xml:space="preserve"> PAGEREF _Toc340662383 \h </w:instrText>
            </w:r>
            <w:r w:rsidR="00FD2AE9">
              <w:rPr>
                <w:noProof/>
                <w:webHidden/>
              </w:rPr>
            </w:r>
            <w:r w:rsidR="00FD2AE9">
              <w:rPr>
                <w:noProof/>
                <w:webHidden/>
              </w:rPr>
              <w:fldChar w:fldCharType="separate"/>
            </w:r>
            <w:r w:rsidR="00FD2AE9">
              <w:rPr>
                <w:noProof/>
                <w:webHidden/>
              </w:rPr>
              <w:t>12</w:t>
            </w:r>
            <w:r w:rsidR="00FD2AE9">
              <w:rPr>
                <w:noProof/>
                <w:webHidden/>
              </w:rPr>
              <w:fldChar w:fldCharType="end"/>
            </w:r>
          </w:hyperlink>
        </w:p>
        <w:p w:rsidR="001F298A" w:rsidRDefault="00901FE7">
          <w:pPr>
            <w:pStyle w:val="TOC2"/>
            <w:tabs>
              <w:tab w:val="left" w:pos="660"/>
              <w:tab w:val="right" w:leader="dot" w:pos="9402"/>
            </w:tabs>
            <w:rPr>
              <w:rFonts w:eastAsiaTheme="minorEastAsia"/>
              <w:noProof/>
              <w:lang w:eastAsia="en-AU"/>
            </w:rPr>
          </w:pPr>
          <w:hyperlink w:anchor="_Toc340662384" w:history="1">
            <w:r w:rsidR="00FD2AE9">
              <w:rPr>
                <w:rStyle w:val="Hyperlink"/>
                <w:rFonts w:cstheme="minorHAnsi"/>
                <w:noProof/>
                <w:lang w:val="en"/>
              </w:rPr>
              <w:t>4.</w:t>
            </w:r>
            <w:r w:rsidR="00FD2AE9">
              <w:rPr>
                <w:rFonts w:eastAsiaTheme="minorEastAsia"/>
                <w:noProof/>
                <w:lang w:eastAsia="en-AU"/>
              </w:rPr>
              <w:tab/>
            </w:r>
            <w:r w:rsidR="00FD2AE9">
              <w:rPr>
                <w:rStyle w:val="Hyperlink"/>
                <w:rFonts w:cstheme="minorHAnsi"/>
                <w:noProof/>
                <w:lang w:val="en"/>
              </w:rPr>
              <w:t>Communication</w:t>
            </w:r>
            <w:r w:rsidR="00FD2AE9">
              <w:rPr>
                <w:noProof/>
                <w:webHidden/>
              </w:rPr>
              <w:tab/>
            </w:r>
            <w:r w:rsidR="00FD2AE9">
              <w:rPr>
                <w:noProof/>
                <w:webHidden/>
              </w:rPr>
              <w:fldChar w:fldCharType="begin"/>
            </w:r>
            <w:r w:rsidR="00FD2AE9">
              <w:rPr>
                <w:noProof/>
                <w:webHidden/>
              </w:rPr>
              <w:instrText xml:space="preserve"> PAGEREF _Toc340662384 \h </w:instrText>
            </w:r>
            <w:r w:rsidR="00FD2AE9">
              <w:rPr>
                <w:noProof/>
                <w:webHidden/>
              </w:rPr>
            </w:r>
            <w:r w:rsidR="00FD2AE9">
              <w:rPr>
                <w:noProof/>
                <w:webHidden/>
              </w:rPr>
              <w:fldChar w:fldCharType="separate"/>
            </w:r>
            <w:r w:rsidR="00FD2AE9">
              <w:rPr>
                <w:noProof/>
                <w:webHidden/>
              </w:rPr>
              <w:t>13</w:t>
            </w:r>
            <w:r w:rsidR="00FD2AE9">
              <w:rPr>
                <w:noProof/>
                <w:webHidden/>
              </w:rPr>
              <w:fldChar w:fldCharType="end"/>
            </w:r>
          </w:hyperlink>
        </w:p>
        <w:p w:rsidR="001F298A" w:rsidRDefault="00901FE7">
          <w:pPr>
            <w:pStyle w:val="TOC2"/>
            <w:tabs>
              <w:tab w:val="left" w:pos="660"/>
              <w:tab w:val="right" w:leader="dot" w:pos="9402"/>
            </w:tabs>
            <w:rPr>
              <w:rFonts w:eastAsiaTheme="minorEastAsia"/>
              <w:noProof/>
              <w:lang w:eastAsia="en-AU"/>
            </w:rPr>
          </w:pPr>
          <w:hyperlink w:anchor="_Toc340662385" w:history="1">
            <w:r w:rsidR="00FD2AE9">
              <w:rPr>
                <w:rStyle w:val="Hyperlink"/>
                <w:rFonts w:cstheme="minorHAnsi"/>
                <w:noProof/>
                <w:lang w:val="en"/>
              </w:rPr>
              <w:t>5.</w:t>
            </w:r>
            <w:r w:rsidR="00FD2AE9">
              <w:rPr>
                <w:rFonts w:eastAsiaTheme="minorEastAsia"/>
                <w:noProof/>
                <w:lang w:eastAsia="en-AU"/>
              </w:rPr>
              <w:tab/>
            </w:r>
            <w:r w:rsidR="00FD2AE9">
              <w:rPr>
                <w:rStyle w:val="Hyperlink"/>
                <w:rFonts w:cstheme="minorHAnsi"/>
                <w:noProof/>
                <w:lang w:val="en"/>
              </w:rPr>
              <w:t>Getting around</w:t>
            </w:r>
            <w:r w:rsidR="00FD2AE9">
              <w:rPr>
                <w:noProof/>
                <w:webHidden/>
              </w:rPr>
              <w:tab/>
            </w:r>
            <w:r w:rsidR="00FD2AE9">
              <w:rPr>
                <w:noProof/>
                <w:webHidden/>
              </w:rPr>
              <w:fldChar w:fldCharType="begin"/>
            </w:r>
            <w:r w:rsidR="00FD2AE9">
              <w:rPr>
                <w:noProof/>
                <w:webHidden/>
              </w:rPr>
              <w:instrText xml:space="preserve"> PAGEREF _Toc340662385 \h </w:instrText>
            </w:r>
            <w:r w:rsidR="00FD2AE9">
              <w:rPr>
                <w:noProof/>
                <w:webHidden/>
              </w:rPr>
            </w:r>
            <w:r w:rsidR="00FD2AE9">
              <w:rPr>
                <w:noProof/>
                <w:webHidden/>
              </w:rPr>
              <w:fldChar w:fldCharType="separate"/>
            </w:r>
            <w:r w:rsidR="00FD2AE9">
              <w:rPr>
                <w:noProof/>
                <w:webHidden/>
              </w:rPr>
              <w:t>13</w:t>
            </w:r>
            <w:r w:rsidR="00FD2AE9">
              <w:rPr>
                <w:noProof/>
                <w:webHidden/>
              </w:rPr>
              <w:fldChar w:fldCharType="end"/>
            </w:r>
          </w:hyperlink>
        </w:p>
        <w:p w:rsidR="001F298A" w:rsidRDefault="00901FE7">
          <w:pPr>
            <w:pStyle w:val="TOC3"/>
            <w:tabs>
              <w:tab w:val="right" w:leader="dot" w:pos="9402"/>
            </w:tabs>
            <w:rPr>
              <w:rFonts w:eastAsiaTheme="minorEastAsia"/>
              <w:noProof/>
              <w:lang w:eastAsia="en-AU"/>
            </w:rPr>
          </w:pPr>
          <w:hyperlink w:anchor="_Toc340662386" w:history="1">
            <w:r w:rsidR="00FD2AE9">
              <w:rPr>
                <w:rStyle w:val="Hyperlink"/>
                <w:noProof/>
              </w:rPr>
              <w:t>Practical 3</w:t>
            </w:r>
            <w:r w:rsidR="00FD2AE9">
              <w:rPr>
                <w:noProof/>
                <w:webHidden/>
              </w:rPr>
              <w:tab/>
            </w:r>
            <w:r w:rsidR="00FD2AE9">
              <w:rPr>
                <w:noProof/>
                <w:webHidden/>
              </w:rPr>
              <w:fldChar w:fldCharType="begin"/>
            </w:r>
            <w:r w:rsidR="00FD2AE9">
              <w:rPr>
                <w:noProof/>
                <w:webHidden/>
              </w:rPr>
              <w:instrText xml:space="preserve"> PAGEREF _Toc340662386 \h </w:instrText>
            </w:r>
            <w:r w:rsidR="00FD2AE9">
              <w:rPr>
                <w:noProof/>
                <w:webHidden/>
              </w:rPr>
            </w:r>
            <w:r w:rsidR="00FD2AE9">
              <w:rPr>
                <w:noProof/>
                <w:webHidden/>
              </w:rPr>
              <w:fldChar w:fldCharType="separate"/>
            </w:r>
            <w:r w:rsidR="00FD2AE9">
              <w:rPr>
                <w:noProof/>
                <w:webHidden/>
              </w:rPr>
              <w:t>13</w:t>
            </w:r>
            <w:r w:rsidR="00FD2AE9">
              <w:rPr>
                <w:noProof/>
                <w:webHidden/>
              </w:rPr>
              <w:fldChar w:fldCharType="end"/>
            </w:r>
          </w:hyperlink>
        </w:p>
        <w:p w:rsidR="001F298A" w:rsidRDefault="00901FE7">
          <w:pPr>
            <w:pStyle w:val="TOC2"/>
            <w:tabs>
              <w:tab w:val="left" w:pos="660"/>
              <w:tab w:val="right" w:leader="dot" w:pos="9402"/>
            </w:tabs>
            <w:rPr>
              <w:rFonts w:eastAsiaTheme="minorEastAsia"/>
              <w:noProof/>
              <w:lang w:eastAsia="en-AU"/>
            </w:rPr>
          </w:pPr>
          <w:hyperlink w:anchor="_Toc340662387" w:history="1">
            <w:r w:rsidR="00FD2AE9">
              <w:rPr>
                <w:rStyle w:val="Hyperlink"/>
                <w:rFonts w:cstheme="minorHAnsi"/>
                <w:noProof/>
                <w:lang w:val="en"/>
              </w:rPr>
              <w:t>6.</w:t>
            </w:r>
            <w:r w:rsidR="00FD2AE9">
              <w:rPr>
                <w:rFonts w:eastAsiaTheme="minorEastAsia"/>
                <w:noProof/>
                <w:lang w:eastAsia="en-AU"/>
              </w:rPr>
              <w:tab/>
            </w:r>
            <w:r w:rsidR="00FD2AE9">
              <w:rPr>
                <w:rStyle w:val="Hyperlink"/>
                <w:rFonts w:cstheme="minorHAnsi"/>
                <w:noProof/>
                <w:lang w:val="en"/>
              </w:rPr>
              <w:t>Trouble shooting</w:t>
            </w:r>
            <w:r w:rsidR="00FD2AE9">
              <w:rPr>
                <w:noProof/>
                <w:webHidden/>
              </w:rPr>
              <w:tab/>
            </w:r>
            <w:r w:rsidR="00FD2AE9">
              <w:rPr>
                <w:noProof/>
                <w:webHidden/>
              </w:rPr>
              <w:fldChar w:fldCharType="begin"/>
            </w:r>
            <w:r w:rsidR="00FD2AE9">
              <w:rPr>
                <w:noProof/>
                <w:webHidden/>
              </w:rPr>
              <w:instrText xml:space="preserve"> PAGEREF _Toc340662387 \h </w:instrText>
            </w:r>
            <w:r w:rsidR="00FD2AE9">
              <w:rPr>
                <w:noProof/>
                <w:webHidden/>
              </w:rPr>
            </w:r>
            <w:r w:rsidR="00FD2AE9">
              <w:rPr>
                <w:noProof/>
                <w:webHidden/>
              </w:rPr>
              <w:fldChar w:fldCharType="separate"/>
            </w:r>
            <w:r w:rsidR="00FD2AE9">
              <w:rPr>
                <w:noProof/>
                <w:webHidden/>
              </w:rPr>
              <w:t>13</w:t>
            </w:r>
            <w:r w:rsidR="00FD2AE9">
              <w:rPr>
                <w:noProof/>
                <w:webHidden/>
              </w:rPr>
              <w:fldChar w:fldCharType="end"/>
            </w:r>
          </w:hyperlink>
        </w:p>
        <w:p w:rsidR="001F298A" w:rsidRDefault="00FD2AE9">
          <w:pPr>
            <w:ind w:firstLine="220"/>
          </w:pPr>
          <w:r>
            <w:rPr>
              <w:b/>
              <w:bCs/>
              <w:noProof/>
            </w:rPr>
            <w:fldChar w:fldCharType="end"/>
          </w:r>
          <w:r>
            <w:rPr>
              <w:bCs/>
              <w:noProof/>
            </w:rPr>
            <w:t>Acknowledgements…………………………………………………………………………………………………………………………….</w:t>
          </w:r>
          <w:r>
            <w:rPr>
              <w:bCs/>
              <w:noProof/>
              <w:webHidden/>
            </w:rPr>
            <w:t>14</w:t>
          </w:r>
        </w:p>
      </w:sdtContent>
    </w:sdt>
    <w:p w:rsidR="001F298A" w:rsidRDefault="00FD2AE9">
      <w:pPr>
        <w:spacing w:after="0" w:line="240" w:lineRule="auto"/>
        <w:ind w:firstLine="220"/>
        <w:rPr>
          <w:bCs/>
          <w:noProof/>
        </w:rPr>
      </w:pPr>
      <w:r>
        <w:rPr>
          <w:bCs/>
          <w:noProof/>
        </w:rPr>
        <w:t>Attachement 1: Map ………………………………………………………………………………………………………………………….</w:t>
      </w:r>
      <w:r>
        <w:rPr>
          <w:bCs/>
          <w:noProof/>
          <w:webHidden/>
        </w:rPr>
        <w:t>15</w:t>
      </w:r>
    </w:p>
    <w:p w:rsidR="001F298A" w:rsidRDefault="00FD2AE9">
      <w:pPr>
        <w:jc w:val="center"/>
        <w:rPr>
          <w:rFonts w:cstheme="minorHAnsi"/>
          <w:b/>
          <w:sz w:val="36"/>
          <w:szCs w:val="36"/>
          <w:lang w:val="en"/>
        </w:rPr>
      </w:pPr>
      <w:r>
        <w:rPr>
          <w:rFonts w:cstheme="minorHAnsi"/>
          <w:u w:val="single"/>
          <w:lang w:val="en"/>
        </w:rPr>
        <w:br w:type="page"/>
      </w:r>
      <w:r>
        <w:rPr>
          <w:rFonts w:cstheme="minorHAnsi"/>
          <w:b/>
          <w:sz w:val="36"/>
          <w:szCs w:val="36"/>
          <w:lang w:val="en"/>
        </w:rPr>
        <w:lastRenderedPageBreak/>
        <w:t>Course Outline</w:t>
      </w:r>
    </w:p>
    <w:p w:rsidR="001F298A" w:rsidRDefault="00FD2AE9">
      <w:pPr>
        <w:spacing w:after="60"/>
      </w:pPr>
      <w:r>
        <w:rPr>
          <w:b/>
        </w:rPr>
        <w:t>Duration</w:t>
      </w:r>
      <w:r>
        <w:t xml:space="preserve">: Ideally half a day. 1 day at the most.  Aim at finishing mid-day e.g. 9AM to 2:30PM. The timing thus is 5.5hrs minus lunch (45 mins) = 4.75 hrs training. This time also includes transition time between the shed/ tent and the Field. </w:t>
      </w:r>
    </w:p>
    <w:p w:rsidR="001F298A" w:rsidRDefault="00FD2AE9">
      <w:pPr>
        <w:spacing w:after="60"/>
      </w:pPr>
      <w:r>
        <w:rPr>
          <w:b/>
        </w:rPr>
        <w:t>Audience</w:t>
      </w:r>
      <w:r>
        <w:t>: Seasonal labour including international backpackers and students</w:t>
      </w:r>
    </w:p>
    <w:p w:rsidR="001F298A" w:rsidRDefault="00FD2AE9">
      <w:pPr>
        <w:spacing w:after="60"/>
      </w:pPr>
      <w:r>
        <w:rPr>
          <w:b/>
        </w:rPr>
        <w:t>Trainer</w:t>
      </w:r>
      <w:r>
        <w:t xml:space="preserve">: Experienced Irrigator + facilitator </w:t>
      </w:r>
    </w:p>
    <w:p w:rsidR="001F298A" w:rsidRDefault="00FD2AE9">
      <w:pPr>
        <w:spacing w:after="60"/>
      </w:pPr>
      <w:r>
        <w:rPr>
          <w:b/>
        </w:rPr>
        <w:t>Location</w:t>
      </w:r>
      <w:r>
        <w:t>: Ideally on-farm. The course will require an indoor venue (shed or tent where presentation equipment can be set up) and a field site with access to head ditch, siphons, irrigation infrastructure including a pump site and walkways</w:t>
      </w:r>
    </w:p>
    <w:p w:rsidR="001F298A" w:rsidRDefault="00FD2AE9">
      <w:pPr>
        <w:spacing w:after="60"/>
      </w:pPr>
      <w:r>
        <w:rPr>
          <w:b/>
        </w:rPr>
        <w:t>Structure</w:t>
      </w:r>
      <w:r>
        <w:t>: As determined by experienced irrigator but a suggested structure is below</w:t>
      </w:r>
    </w:p>
    <w:tbl>
      <w:tblPr>
        <w:tblStyle w:val="TableGrid"/>
        <w:tblW w:w="10031" w:type="dxa"/>
        <w:tblLook w:val="04A0" w:firstRow="1" w:lastRow="0" w:firstColumn="1" w:lastColumn="0" w:noHBand="0" w:noVBand="1"/>
      </w:tblPr>
      <w:tblGrid>
        <w:gridCol w:w="6629"/>
        <w:gridCol w:w="910"/>
        <w:gridCol w:w="791"/>
        <w:gridCol w:w="1701"/>
      </w:tblGrid>
      <w:tr w:rsidR="001F298A" w:rsidTr="00A46A5F">
        <w:tc>
          <w:tcPr>
            <w:tcW w:w="6629" w:type="dxa"/>
          </w:tcPr>
          <w:p w:rsidR="001F298A" w:rsidRDefault="00FD2AE9">
            <w:pPr>
              <w:pStyle w:val="ListParagraph"/>
              <w:ind w:left="284"/>
            </w:pPr>
            <w:r>
              <w:t>Content</w:t>
            </w:r>
          </w:p>
        </w:tc>
        <w:tc>
          <w:tcPr>
            <w:tcW w:w="910" w:type="dxa"/>
          </w:tcPr>
          <w:p w:rsidR="001F298A" w:rsidRDefault="00FD2AE9">
            <w:r>
              <w:t>Location</w:t>
            </w:r>
          </w:p>
        </w:tc>
        <w:tc>
          <w:tcPr>
            <w:tcW w:w="791" w:type="dxa"/>
          </w:tcPr>
          <w:p w:rsidR="001F298A" w:rsidRDefault="00FD2AE9">
            <w:r>
              <w:t>Timing</w:t>
            </w:r>
          </w:p>
        </w:tc>
        <w:tc>
          <w:tcPr>
            <w:tcW w:w="1701" w:type="dxa"/>
          </w:tcPr>
          <w:p w:rsidR="001F298A" w:rsidRDefault="00FD2AE9">
            <w:r>
              <w:t>Equipment</w:t>
            </w:r>
          </w:p>
        </w:tc>
      </w:tr>
      <w:tr w:rsidR="001F298A" w:rsidTr="00A46A5F">
        <w:tc>
          <w:tcPr>
            <w:tcW w:w="6629" w:type="dxa"/>
          </w:tcPr>
          <w:p w:rsidR="001F298A" w:rsidRPr="001544F9" w:rsidRDefault="009509B0">
            <w:pPr>
              <w:pStyle w:val="ListParagraph"/>
              <w:numPr>
                <w:ilvl w:val="0"/>
                <w:numId w:val="5"/>
              </w:numPr>
              <w:ind w:left="284" w:hanging="284"/>
              <w:contextualSpacing w:val="0"/>
              <w:rPr>
                <w:b/>
              </w:rPr>
            </w:pPr>
            <w:r>
              <w:rPr>
                <w:b/>
              </w:rPr>
              <w:t>Work health safety</w:t>
            </w:r>
            <w:r w:rsidR="00FD2AE9" w:rsidRPr="001544F9">
              <w:rPr>
                <w:b/>
              </w:rPr>
              <w:t xml:space="preserve"> and Induction</w:t>
            </w:r>
          </w:p>
          <w:p w:rsidR="001F298A" w:rsidRDefault="00FD2AE9">
            <w:pPr>
              <w:pStyle w:val="ListParagraph"/>
              <w:numPr>
                <w:ilvl w:val="1"/>
                <w:numId w:val="3"/>
              </w:numPr>
              <w:ind w:left="851" w:hanging="425"/>
              <w:contextualSpacing w:val="0"/>
            </w:pPr>
            <w:r>
              <w:t xml:space="preserve">working outside </w:t>
            </w:r>
          </w:p>
          <w:p w:rsidR="001F298A" w:rsidRDefault="00FD2AE9">
            <w:pPr>
              <w:pStyle w:val="ListParagraph"/>
              <w:numPr>
                <w:ilvl w:val="1"/>
                <w:numId w:val="3"/>
              </w:numPr>
              <w:ind w:left="851" w:hanging="425"/>
              <w:contextualSpacing w:val="0"/>
            </w:pPr>
            <w:r>
              <w:t xml:space="preserve">Correct </w:t>
            </w:r>
            <w:r w:rsidR="00901FE7">
              <w:t>siphon</w:t>
            </w:r>
            <w:r>
              <w:t xml:space="preserve"> handling technique</w:t>
            </w:r>
          </w:p>
          <w:p w:rsidR="001F298A" w:rsidRDefault="00FD2AE9">
            <w:pPr>
              <w:pStyle w:val="ListParagraph"/>
              <w:numPr>
                <w:ilvl w:val="1"/>
                <w:numId w:val="3"/>
              </w:numPr>
              <w:ind w:left="851" w:hanging="425"/>
              <w:contextualSpacing w:val="0"/>
            </w:pPr>
            <w:r>
              <w:t>working in water</w:t>
            </w:r>
          </w:p>
          <w:p w:rsidR="001F298A" w:rsidRDefault="00FD2AE9">
            <w:pPr>
              <w:pStyle w:val="ListParagraph"/>
              <w:numPr>
                <w:ilvl w:val="1"/>
                <w:numId w:val="3"/>
              </w:numPr>
              <w:ind w:left="851" w:hanging="425"/>
              <w:contextualSpacing w:val="0"/>
            </w:pPr>
            <w:r>
              <w:t>What to let your manager know</w:t>
            </w:r>
          </w:p>
          <w:p w:rsidR="001F298A" w:rsidRDefault="00FD2AE9">
            <w:pPr>
              <w:pStyle w:val="ListParagraph"/>
              <w:numPr>
                <w:ilvl w:val="1"/>
                <w:numId w:val="3"/>
              </w:numPr>
              <w:ind w:left="851" w:hanging="425"/>
              <w:contextualSpacing w:val="0"/>
            </w:pPr>
            <w:r>
              <w:t>hazards</w:t>
            </w:r>
          </w:p>
          <w:p w:rsidR="001F298A" w:rsidRDefault="00FD2AE9">
            <w:pPr>
              <w:pStyle w:val="ListParagraph"/>
              <w:numPr>
                <w:ilvl w:val="1"/>
                <w:numId w:val="3"/>
              </w:numPr>
              <w:ind w:left="851" w:hanging="425"/>
              <w:contextualSpacing w:val="0"/>
            </w:pPr>
            <w:r>
              <w:t>basic safety around pump stations</w:t>
            </w:r>
          </w:p>
          <w:p w:rsidR="001F298A" w:rsidRDefault="00FD2AE9">
            <w:pPr>
              <w:pStyle w:val="ListParagraph"/>
              <w:numPr>
                <w:ilvl w:val="1"/>
                <w:numId w:val="3"/>
              </w:numPr>
              <w:ind w:left="851" w:hanging="425"/>
              <w:contextualSpacing w:val="0"/>
            </w:pPr>
            <w:r>
              <w:t>On farm induction (what to expect)</w:t>
            </w:r>
          </w:p>
          <w:p w:rsidR="001F298A" w:rsidRDefault="001F298A">
            <w:pPr>
              <w:pStyle w:val="ListParagraph"/>
            </w:pPr>
          </w:p>
          <w:p w:rsidR="001F298A" w:rsidRPr="001544F9" w:rsidRDefault="00FD2AE9">
            <w:pPr>
              <w:pStyle w:val="ListParagraph"/>
              <w:numPr>
                <w:ilvl w:val="0"/>
                <w:numId w:val="5"/>
              </w:numPr>
              <w:ind w:left="284" w:hanging="284"/>
              <w:contextualSpacing w:val="0"/>
              <w:rPr>
                <w:b/>
              </w:rPr>
            </w:pPr>
            <w:r w:rsidRPr="001544F9">
              <w:rPr>
                <w:b/>
              </w:rPr>
              <w:t>Irrigation</w:t>
            </w:r>
          </w:p>
          <w:p w:rsidR="001F298A" w:rsidRDefault="00FD2AE9">
            <w:pPr>
              <w:pStyle w:val="ListParagraph"/>
              <w:numPr>
                <w:ilvl w:val="1"/>
                <w:numId w:val="3"/>
              </w:numPr>
              <w:ind w:left="851" w:hanging="425"/>
              <w:contextualSpacing w:val="0"/>
            </w:pPr>
            <w:r>
              <w:t>History of irrigation</w:t>
            </w:r>
          </w:p>
          <w:p w:rsidR="001F298A" w:rsidRDefault="00FD2AE9">
            <w:pPr>
              <w:pStyle w:val="ListParagraph"/>
              <w:numPr>
                <w:ilvl w:val="1"/>
                <w:numId w:val="3"/>
              </w:numPr>
              <w:ind w:left="851" w:hanging="425"/>
              <w:contextualSpacing w:val="0"/>
            </w:pPr>
            <w:r>
              <w:t>Why irrigate</w:t>
            </w:r>
          </w:p>
          <w:p w:rsidR="001F298A" w:rsidRDefault="00FD2AE9">
            <w:pPr>
              <w:pStyle w:val="ListParagraph"/>
              <w:numPr>
                <w:ilvl w:val="1"/>
                <w:numId w:val="3"/>
              </w:numPr>
              <w:ind w:left="851" w:hanging="425"/>
              <w:contextualSpacing w:val="0"/>
            </w:pPr>
            <w:r>
              <w:t>The aim of irrigation</w:t>
            </w:r>
          </w:p>
          <w:p w:rsidR="001F298A" w:rsidRDefault="00FD2AE9">
            <w:pPr>
              <w:pStyle w:val="ListParagraph"/>
              <w:numPr>
                <w:ilvl w:val="1"/>
                <w:numId w:val="3"/>
              </w:numPr>
              <w:ind w:left="851" w:hanging="425"/>
              <w:contextualSpacing w:val="0"/>
            </w:pPr>
            <w:r>
              <w:t>Parts of the irrigation system (vocabulary)</w:t>
            </w:r>
          </w:p>
          <w:p w:rsidR="001F298A" w:rsidRDefault="00FD2AE9">
            <w:pPr>
              <w:pStyle w:val="ListParagraph"/>
              <w:numPr>
                <w:ilvl w:val="2"/>
                <w:numId w:val="3"/>
              </w:numPr>
              <w:contextualSpacing w:val="0"/>
            </w:pPr>
            <w:r>
              <w:t xml:space="preserve">Starting a </w:t>
            </w:r>
            <w:r w:rsidR="00901FE7">
              <w:t>siphon</w:t>
            </w:r>
            <w:r>
              <w:t xml:space="preserve"> (explanation and demonstration)</w:t>
            </w:r>
          </w:p>
          <w:p w:rsidR="001F298A" w:rsidRDefault="00FD2AE9">
            <w:pPr>
              <w:pStyle w:val="ListParagraph"/>
              <w:numPr>
                <w:ilvl w:val="2"/>
                <w:numId w:val="3"/>
              </w:numPr>
              <w:contextualSpacing w:val="0"/>
            </w:pPr>
            <w:r>
              <w:t xml:space="preserve">Practical 1 – starting a </w:t>
            </w:r>
            <w:r w:rsidR="00901FE7">
              <w:t>siphon</w:t>
            </w:r>
          </w:p>
          <w:p w:rsidR="001F298A" w:rsidRDefault="00FD2AE9">
            <w:pPr>
              <w:pStyle w:val="ListParagraph"/>
              <w:numPr>
                <w:ilvl w:val="1"/>
                <w:numId w:val="3"/>
              </w:numPr>
              <w:ind w:left="851" w:hanging="425"/>
              <w:contextualSpacing w:val="0"/>
            </w:pPr>
            <w:r>
              <w:t>Timing of irrigation *F or S</w:t>
            </w:r>
          </w:p>
          <w:p w:rsidR="001F298A" w:rsidRDefault="00FD2AE9">
            <w:pPr>
              <w:pStyle w:val="ListParagraph"/>
              <w:numPr>
                <w:ilvl w:val="1"/>
                <w:numId w:val="3"/>
              </w:numPr>
              <w:ind w:left="851" w:hanging="425"/>
              <w:contextualSpacing w:val="0"/>
            </w:pPr>
            <w:r>
              <w:t>Efficient irrigation</w:t>
            </w:r>
          </w:p>
          <w:p w:rsidR="001F298A" w:rsidRDefault="001F298A"/>
          <w:p w:rsidR="001F298A" w:rsidRDefault="001544F9">
            <w:r>
              <w:t>Morning</w:t>
            </w:r>
            <w:r w:rsidR="00FD2AE9">
              <w:t xml:space="preserve"> Tea Break </w:t>
            </w:r>
          </w:p>
          <w:p w:rsidR="001F298A" w:rsidRDefault="001F298A"/>
          <w:p w:rsidR="001F298A" w:rsidRPr="001544F9" w:rsidRDefault="00FD2AE9">
            <w:pPr>
              <w:pStyle w:val="ListParagraph"/>
              <w:numPr>
                <w:ilvl w:val="0"/>
                <w:numId w:val="5"/>
              </w:numPr>
              <w:ind w:left="284" w:hanging="284"/>
              <w:contextualSpacing w:val="0"/>
              <w:rPr>
                <w:b/>
              </w:rPr>
            </w:pPr>
            <w:r w:rsidRPr="001544F9">
              <w:rPr>
                <w:b/>
              </w:rPr>
              <w:t>Hydraulics</w:t>
            </w:r>
          </w:p>
          <w:p w:rsidR="001F298A" w:rsidRDefault="00FD2AE9">
            <w:pPr>
              <w:pStyle w:val="ListParagraph"/>
              <w:numPr>
                <w:ilvl w:val="1"/>
                <w:numId w:val="3"/>
              </w:numPr>
              <w:ind w:left="851" w:hanging="425"/>
              <w:contextualSpacing w:val="0"/>
            </w:pPr>
            <w:r>
              <w:t xml:space="preserve">Basic hydraulics </w:t>
            </w:r>
          </w:p>
          <w:p w:rsidR="001F298A" w:rsidRDefault="00FD2AE9">
            <w:pPr>
              <w:pStyle w:val="ListParagraph"/>
              <w:numPr>
                <w:ilvl w:val="2"/>
                <w:numId w:val="3"/>
              </w:numPr>
              <w:contextualSpacing w:val="0"/>
            </w:pPr>
            <w:r>
              <w:t>Demonstration - Starting, Monitoring and stopping an irrigation set</w:t>
            </w:r>
          </w:p>
          <w:p w:rsidR="001F298A" w:rsidRDefault="00FD2AE9">
            <w:pPr>
              <w:pStyle w:val="ListParagraph"/>
              <w:numPr>
                <w:ilvl w:val="2"/>
                <w:numId w:val="3"/>
              </w:numPr>
              <w:contextualSpacing w:val="0"/>
            </w:pPr>
            <w:r>
              <w:t xml:space="preserve">Practical 2 - starting, monitoring and stopping a </w:t>
            </w:r>
            <w:r w:rsidR="00901FE7">
              <w:t>siphon</w:t>
            </w:r>
            <w:r>
              <w:t xml:space="preserve"> set</w:t>
            </w:r>
          </w:p>
          <w:p w:rsidR="001F298A" w:rsidRDefault="001F298A"/>
          <w:p w:rsidR="001F298A" w:rsidRPr="001544F9" w:rsidRDefault="00FD2AE9">
            <w:pPr>
              <w:pStyle w:val="ListParagraph"/>
              <w:numPr>
                <w:ilvl w:val="0"/>
                <w:numId w:val="5"/>
              </w:numPr>
              <w:ind w:left="284" w:hanging="284"/>
              <w:contextualSpacing w:val="0"/>
              <w:rPr>
                <w:b/>
              </w:rPr>
            </w:pPr>
            <w:r w:rsidRPr="001544F9">
              <w:rPr>
                <w:b/>
              </w:rPr>
              <w:t>Communication</w:t>
            </w:r>
          </w:p>
          <w:p w:rsidR="001F298A" w:rsidRDefault="001F298A">
            <w:pPr>
              <w:pStyle w:val="ListParagraph"/>
            </w:pPr>
          </w:p>
          <w:p w:rsidR="001F298A" w:rsidRPr="001544F9" w:rsidRDefault="00FD2AE9">
            <w:pPr>
              <w:pStyle w:val="ListParagraph"/>
              <w:numPr>
                <w:ilvl w:val="0"/>
                <w:numId w:val="5"/>
              </w:numPr>
              <w:ind w:left="284" w:hanging="284"/>
              <w:contextualSpacing w:val="0"/>
              <w:rPr>
                <w:b/>
              </w:rPr>
            </w:pPr>
            <w:r w:rsidRPr="001544F9">
              <w:rPr>
                <w:b/>
              </w:rPr>
              <w:t>Getting around</w:t>
            </w:r>
          </w:p>
          <w:p w:rsidR="001F298A" w:rsidRPr="001544F9" w:rsidRDefault="001F298A">
            <w:pPr>
              <w:pStyle w:val="ListParagraph"/>
              <w:rPr>
                <w:b/>
              </w:rPr>
            </w:pPr>
          </w:p>
          <w:p w:rsidR="001F298A" w:rsidRPr="001544F9" w:rsidRDefault="00FD2AE9">
            <w:pPr>
              <w:pStyle w:val="ListParagraph"/>
              <w:numPr>
                <w:ilvl w:val="0"/>
                <w:numId w:val="5"/>
              </w:numPr>
              <w:ind w:left="284" w:hanging="284"/>
              <w:contextualSpacing w:val="0"/>
              <w:rPr>
                <w:b/>
              </w:rPr>
            </w:pPr>
            <w:r w:rsidRPr="001544F9">
              <w:rPr>
                <w:b/>
              </w:rPr>
              <w:t>Lunch</w:t>
            </w:r>
          </w:p>
          <w:p w:rsidR="001F298A" w:rsidRPr="001544F9" w:rsidRDefault="001F298A">
            <w:pPr>
              <w:pStyle w:val="ListParagraph"/>
              <w:rPr>
                <w:b/>
              </w:rPr>
            </w:pPr>
          </w:p>
          <w:p w:rsidR="001F298A" w:rsidRPr="001544F9" w:rsidRDefault="00FD2AE9">
            <w:pPr>
              <w:pStyle w:val="ListParagraph"/>
              <w:numPr>
                <w:ilvl w:val="0"/>
                <w:numId w:val="5"/>
              </w:numPr>
              <w:ind w:left="284" w:hanging="284"/>
              <w:contextualSpacing w:val="0"/>
              <w:rPr>
                <w:b/>
              </w:rPr>
            </w:pPr>
            <w:r w:rsidRPr="001544F9">
              <w:rPr>
                <w:b/>
              </w:rPr>
              <w:t>Practical 3</w:t>
            </w:r>
          </w:p>
          <w:p w:rsidR="001F298A" w:rsidRPr="001544F9" w:rsidRDefault="001F298A">
            <w:pPr>
              <w:pStyle w:val="ListParagraph"/>
              <w:rPr>
                <w:b/>
              </w:rPr>
            </w:pPr>
          </w:p>
          <w:p w:rsidR="001F298A" w:rsidRPr="001544F9" w:rsidRDefault="00FD2AE9">
            <w:pPr>
              <w:pStyle w:val="ListParagraph"/>
              <w:numPr>
                <w:ilvl w:val="0"/>
                <w:numId w:val="5"/>
              </w:numPr>
              <w:ind w:left="284" w:hanging="284"/>
              <w:contextualSpacing w:val="0"/>
              <w:rPr>
                <w:b/>
              </w:rPr>
            </w:pPr>
            <w:r w:rsidRPr="001544F9">
              <w:rPr>
                <w:b/>
              </w:rPr>
              <w:t xml:space="preserve">Trouble shooting </w:t>
            </w:r>
          </w:p>
          <w:p w:rsidR="001F298A" w:rsidRPr="001544F9" w:rsidRDefault="001F298A">
            <w:pPr>
              <w:rPr>
                <w:b/>
              </w:rPr>
            </w:pPr>
          </w:p>
          <w:p w:rsidR="001F298A" w:rsidRDefault="00FD2AE9">
            <w:pPr>
              <w:pStyle w:val="ListParagraph"/>
              <w:numPr>
                <w:ilvl w:val="0"/>
                <w:numId w:val="5"/>
              </w:numPr>
              <w:ind w:left="284" w:hanging="284"/>
              <w:contextualSpacing w:val="0"/>
            </w:pPr>
            <w:r w:rsidRPr="001544F9">
              <w:rPr>
                <w:b/>
              </w:rPr>
              <w:t>Wrap up - evaluations</w:t>
            </w:r>
          </w:p>
        </w:tc>
        <w:tc>
          <w:tcPr>
            <w:tcW w:w="910" w:type="dxa"/>
          </w:tcPr>
          <w:p w:rsidR="001F298A" w:rsidRDefault="00FD2AE9">
            <w:r>
              <w:t>S</w:t>
            </w:r>
          </w:p>
          <w:p w:rsidR="001F298A" w:rsidRDefault="001F298A"/>
          <w:p w:rsidR="001F298A" w:rsidRDefault="001F298A"/>
          <w:p w:rsidR="001F298A" w:rsidRDefault="001F298A"/>
          <w:p w:rsidR="001F298A" w:rsidRDefault="001F298A"/>
          <w:p w:rsidR="001F298A" w:rsidRDefault="001F298A"/>
          <w:p w:rsidR="001F298A" w:rsidRDefault="001F298A"/>
          <w:p w:rsidR="001F298A" w:rsidRDefault="001F298A"/>
          <w:p w:rsidR="001F298A" w:rsidRDefault="001F298A"/>
          <w:p w:rsidR="001F298A" w:rsidRDefault="001F298A"/>
          <w:p w:rsidR="001F298A" w:rsidRDefault="00FD2AE9">
            <w:r>
              <w:t>S</w:t>
            </w:r>
          </w:p>
          <w:p w:rsidR="001F298A" w:rsidRDefault="001F298A"/>
          <w:p w:rsidR="001F298A" w:rsidRDefault="001F298A"/>
          <w:p w:rsidR="001F298A" w:rsidRDefault="001F298A"/>
          <w:p w:rsidR="001F298A" w:rsidRDefault="00FD2AE9">
            <w:r>
              <w:t xml:space="preserve">F </w:t>
            </w:r>
          </w:p>
          <w:p w:rsidR="001F298A" w:rsidRDefault="001F298A"/>
          <w:p w:rsidR="001F298A" w:rsidRDefault="00FD2AE9">
            <w:r>
              <w:t>F or S</w:t>
            </w:r>
          </w:p>
          <w:p w:rsidR="001F298A" w:rsidRDefault="00FD2AE9">
            <w:r>
              <w:t>F or S</w:t>
            </w:r>
          </w:p>
          <w:p w:rsidR="001F298A" w:rsidRDefault="001F298A"/>
          <w:p w:rsidR="001F298A" w:rsidRDefault="001F298A"/>
          <w:p w:rsidR="001F298A" w:rsidRDefault="00FD2AE9">
            <w:r>
              <w:t>F or S</w:t>
            </w:r>
          </w:p>
          <w:p w:rsidR="001F298A" w:rsidRDefault="001F298A"/>
          <w:p w:rsidR="001F298A" w:rsidRDefault="00FD2AE9">
            <w:r>
              <w:t>F or S</w:t>
            </w:r>
          </w:p>
          <w:p w:rsidR="001F298A" w:rsidRDefault="001F298A"/>
          <w:p w:rsidR="001F298A" w:rsidRDefault="00FD2AE9">
            <w:r>
              <w:t>F</w:t>
            </w:r>
          </w:p>
          <w:p w:rsidR="001F298A" w:rsidRDefault="001F298A"/>
          <w:p w:rsidR="001F298A" w:rsidRDefault="001F298A"/>
          <w:p w:rsidR="001F298A" w:rsidRDefault="00FD2AE9">
            <w:r>
              <w:t>F or S</w:t>
            </w:r>
          </w:p>
          <w:p w:rsidR="001F298A" w:rsidRDefault="001F298A"/>
          <w:p w:rsidR="001F298A" w:rsidRDefault="00FD2AE9">
            <w:r>
              <w:t>F or S</w:t>
            </w:r>
          </w:p>
          <w:p w:rsidR="001F298A" w:rsidRDefault="001F298A"/>
          <w:p w:rsidR="001F298A" w:rsidRDefault="00FD2AE9">
            <w:r>
              <w:t>F or S</w:t>
            </w:r>
          </w:p>
          <w:p w:rsidR="001F298A" w:rsidRDefault="001F298A"/>
          <w:p w:rsidR="001F298A" w:rsidRDefault="00FD2AE9">
            <w:r>
              <w:t>F</w:t>
            </w:r>
          </w:p>
          <w:p w:rsidR="001F298A" w:rsidRDefault="001F298A"/>
          <w:p w:rsidR="001F298A" w:rsidRDefault="00FD2AE9">
            <w:r>
              <w:t>F or S</w:t>
            </w:r>
          </w:p>
          <w:p w:rsidR="001F298A" w:rsidRDefault="001F298A"/>
          <w:p w:rsidR="001F298A" w:rsidRDefault="00FD2AE9">
            <w:r>
              <w:t>F or S</w:t>
            </w:r>
          </w:p>
        </w:tc>
        <w:tc>
          <w:tcPr>
            <w:tcW w:w="791" w:type="dxa"/>
          </w:tcPr>
          <w:p w:rsidR="001F298A" w:rsidRDefault="00FD2AE9">
            <w:r>
              <w:t>20m</w:t>
            </w:r>
          </w:p>
          <w:p w:rsidR="001F298A" w:rsidRDefault="001F298A"/>
          <w:p w:rsidR="001F298A" w:rsidRDefault="001F298A"/>
          <w:p w:rsidR="001F298A" w:rsidRDefault="001F298A"/>
          <w:p w:rsidR="001F298A" w:rsidRDefault="001F298A"/>
          <w:p w:rsidR="001F298A" w:rsidRDefault="001F298A"/>
          <w:p w:rsidR="001F298A" w:rsidRDefault="001F298A"/>
          <w:p w:rsidR="001F298A" w:rsidRDefault="001F298A"/>
          <w:p w:rsidR="001F298A" w:rsidRDefault="001F298A"/>
          <w:p w:rsidR="001F298A" w:rsidRDefault="001F298A"/>
          <w:p w:rsidR="001F298A" w:rsidRDefault="00FD2AE9">
            <w:r>
              <w:t>30m</w:t>
            </w:r>
          </w:p>
          <w:p w:rsidR="001F298A" w:rsidRDefault="001F298A"/>
          <w:p w:rsidR="001F298A" w:rsidRDefault="001F298A"/>
          <w:p w:rsidR="001F298A" w:rsidRDefault="001F298A"/>
          <w:p w:rsidR="001F298A" w:rsidRDefault="00FD2AE9">
            <w:r>
              <w:t>40</w:t>
            </w:r>
          </w:p>
          <w:p w:rsidR="001F298A" w:rsidRDefault="001F298A"/>
          <w:p w:rsidR="001F298A" w:rsidRDefault="001F298A"/>
          <w:p w:rsidR="001F298A" w:rsidRDefault="001F298A"/>
          <w:p w:rsidR="001F298A" w:rsidRDefault="001F298A"/>
          <w:p w:rsidR="001F298A" w:rsidRDefault="001F298A"/>
          <w:p w:rsidR="001F298A" w:rsidRDefault="00FD2AE9">
            <w:r>
              <w:t>15m</w:t>
            </w:r>
          </w:p>
          <w:p w:rsidR="001F298A" w:rsidRDefault="001F298A"/>
          <w:p w:rsidR="001F298A" w:rsidRDefault="00FD2AE9">
            <w:r>
              <w:t>15m</w:t>
            </w:r>
          </w:p>
          <w:p w:rsidR="001F298A" w:rsidRDefault="001F298A"/>
          <w:p w:rsidR="001F298A" w:rsidRDefault="00FD2AE9">
            <w:r>
              <w:t>40m</w:t>
            </w:r>
          </w:p>
          <w:p w:rsidR="001F298A" w:rsidRDefault="001F298A"/>
          <w:p w:rsidR="001F298A" w:rsidRDefault="001F298A"/>
          <w:p w:rsidR="001F298A" w:rsidRDefault="00FD2AE9">
            <w:r>
              <w:t>10m</w:t>
            </w:r>
          </w:p>
          <w:p w:rsidR="001F298A" w:rsidRDefault="001F298A"/>
          <w:p w:rsidR="001F298A" w:rsidRDefault="00FD2AE9">
            <w:r>
              <w:t>10m</w:t>
            </w:r>
          </w:p>
          <w:p w:rsidR="001F298A" w:rsidRDefault="001F298A"/>
          <w:p w:rsidR="001F298A" w:rsidRDefault="00FD2AE9">
            <w:r>
              <w:t>30m</w:t>
            </w:r>
          </w:p>
          <w:p w:rsidR="001F298A" w:rsidRDefault="001F298A"/>
          <w:p w:rsidR="001F298A" w:rsidRDefault="00FD2AE9">
            <w:r>
              <w:t>45m</w:t>
            </w:r>
          </w:p>
          <w:p w:rsidR="001F298A" w:rsidRDefault="001F298A"/>
          <w:p w:rsidR="001F298A" w:rsidRDefault="00FD2AE9">
            <w:r>
              <w:t>15m</w:t>
            </w:r>
          </w:p>
          <w:p w:rsidR="001F298A" w:rsidRDefault="001F298A"/>
          <w:p w:rsidR="001F298A" w:rsidRDefault="00FD2AE9">
            <w:r>
              <w:t>15m</w:t>
            </w:r>
          </w:p>
        </w:tc>
        <w:tc>
          <w:tcPr>
            <w:tcW w:w="1701" w:type="dxa"/>
          </w:tcPr>
          <w:p w:rsidR="001F298A" w:rsidRDefault="00FD2AE9">
            <w:r>
              <w:t>Computer, Screen + projector</w:t>
            </w:r>
          </w:p>
          <w:p w:rsidR="001F298A" w:rsidRDefault="00FD2AE9">
            <w:r>
              <w:t>Siphons (2-3). Examples of appropriate footwear and clothing</w:t>
            </w:r>
          </w:p>
          <w:p w:rsidR="001F298A" w:rsidRDefault="001F298A"/>
          <w:p w:rsidR="001F298A" w:rsidRDefault="001F298A"/>
          <w:p w:rsidR="001F298A" w:rsidRDefault="00FD2AE9">
            <w:r>
              <w:t>Different sized siphons, brickie’s level</w:t>
            </w:r>
          </w:p>
          <w:p w:rsidR="001F298A" w:rsidRDefault="001F298A"/>
          <w:p w:rsidR="001F298A" w:rsidRDefault="001F298A"/>
          <w:p w:rsidR="001F298A" w:rsidRDefault="001F298A"/>
          <w:p w:rsidR="001F298A" w:rsidRDefault="00A46A5F">
            <w:r>
              <w:br/>
            </w:r>
            <w:r>
              <w:br/>
            </w:r>
          </w:p>
          <w:p w:rsidR="00A46A5F" w:rsidRDefault="00A46A5F">
            <w:r>
              <w:br/>
            </w:r>
            <w:r>
              <w:br/>
            </w:r>
          </w:p>
          <w:p w:rsidR="001F298A" w:rsidRDefault="001F298A"/>
          <w:p w:rsidR="001F298A" w:rsidRDefault="00FD2AE9">
            <w:r>
              <w:t>Siphons, buckets, participants watches</w:t>
            </w:r>
          </w:p>
          <w:p w:rsidR="001F298A" w:rsidRDefault="001F298A"/>
          <w:p w:rsidR="001F298A" w:rsidRDefault="001F298A"/>
          <w:p w:rsidR="001F298A" w:rsidRDefault="001F298A"/>
          <w:p w:rsidR="001F298A" w:rsidRDefault="001F298A"/>
          <w:p w:rsidR="001F298A" w:rsidRDefault="001F298A"/>
          <w:p w:rsidR="001F298A" w:rsidRDefault="001F298A"/>
          <w:p w:rsidR="001F298A" w:rsidRDefault="001F298A"/>
          <w:p w:rsidR="001F298A" w:rsidRDefault="00A46A5F">
            <w:r>
              <w:br/>
            </w:r>
            <w:r>
              <w:br/>
            </w:r>
            <w:r>
              <w:br/>
            </w:r>
          </w:p>
          <w:p w:rsidR="001F298A" w:rsidRDefault="00FD2AE9">
            <w:r>
              <w:t>Copies of evaluation forms + pencils</w:t>
            </w:r>
          </w:p>
        </w:tc>
      </w:tr>
    </w:tbl>
    <w:p w:rsidR="001F298A" w:rsidRPr="001544F9" w:rsidRDefault="001544F9">
      <w:pPr>
        <w:rPr>
          <w:b/>
        </w:rPr>
      </w:pPr>
      <w:r>
        <w:br/>
      </w:r>
      <w:r>
        <w:rPr>
          <w:b/>
        </w:rPr>
        <w:t>F = Field</w:t>
      </w:r>
      <w:r>
        <w:rPr>
          <w:b/>
        </w:rPr>
        <w:tab/>
      </w:r>
      <w:r w:rsidR="00FD2AE9" w:rsidRPr="001544F9">
        <w:rPr>
          <w:b/>
        </w:rPr>
        <w:t>S=Shed</w:t>
      </w:r>
    </w:p>
    <w:p w:rsidR="001F298A" w:rsidRDefault="00A46A5F">
      <w:pPr>
        <w:pStyle w:val="Heading2"/>
        <w:numPr>
          <w:ilvl w:val="0"/>
          <w:numId w:val="25"/>
        </w:numPr>
        <w:ind w:left="426" w:hanging="426"/>
        <w:rPr>
          <w:rFonts w:asciiTheme="minorHAnsi" w:hAnsiTheme="minorHAnsi" w:cstheme="minorHAnsi"/>
          <w:u w:val="single"/>
          <w:lang w:val="en"/>
        </w:rPr>
      </w:pPr>
      <w:bookmarkStart w:id="2" w:name="_Toc340662363"/>
      <w:r>
        <w:rPr>
          <w:rFonts w:asciiTheme="minorHAnsi" w:hAnsiTheme="minorHAnsi" w:cstheme="minorHAnsi"/>
          <w:u w:val="single"/>
          <w:lang w:val="en"/>
        </w:rPr>
        <w:lastRenderedPageBreak/>
        <w:t>Work health safety (WHS)</w:t>
      </w:r>
      <w:r w:rsidR="00FD2AE9">
        <w:rPr>
          <w:rFonts w:asciiTheme="minorHAnsi" w:hAnsiTheme="minorHAnsi" w:cstheme="minorHAnsi"/>
          <w:u w:val="single"/>
          <w:lang w:val="en"/>
        </w:rPr>
        <w:t xml:space="preserve"> and induction</w:t>
      </w:r>
      <w:bookmarkEnd w:id="2"/>
    </w:p>
    <w:p w:rsidR="001F298A" w:rsidRDefault="00FD2AE9">
      <w:pPr>
        <w:pStyle w:val="Heading3"/>
        <w:rPr>
          <w:rFonts w:asciiTheme="minorHAnsi" w:hAnsiTheme="minorHAnsi" w:cstheme="minorHAnsi"/>
        </w:rPr>
      </w:pPr>
      <w:bookmarkStart w:id="3" w:name="_Toc340662364"/>
      <w:r>
        <w:rPr>
          <w:rFonts w:asciiTheme="minorHAnsi" w:hAnsiTheme="minorHAnsi" w:cstheme="minorHAnsi"/>
        </w:rPr>
        <w:t>Working outside</w:t>
      </w:r>
      <w:bookmarkEnd w:id="3"/>
      <w:r>
        <w:rPr>
          <w:rFonts w:asciiTheme="minorHAnsi" w:hAnsiTheme="minorHAnsi" w:cstheme="minorHAnsi"/>
        </w:rPr>
        <w:t xml:space="preserve"> </w:t>
      </w:r>
    </w:p>
    <w:p w:rsidR="001F298A" w:rsidRDefault="00FD2AE9">
      <w:pPr>
        <w:autoSpaceDE w:val="0"/>
        <w:autoSpaceDN w:val="0"/>
        <w:adjustRightInd w:val="0"/>
        <w:spacing w:after="120" w:line="240" w:lineRule="auto"/>
        <w:rPr>
          <w:rFonts w:cstheme="minorHAnsi"/>
          <w:sz w:val="24"/>
          <w:szCs w:val="24"/>
        </w:rPr>
      </w:pPr>
      <w:r>
        <w:rPr>
          <w:rFonts w:cstheme="minorHAnsi"/>
          <w:sz w:val="24"/>
          <w:szCs w:val="24"/>
        </w:rPr>
        <w:t>Irrigation requires long hours in hot weather. There are a number of things you need to do to protect your health and safety in the sun:</w:t>
      </w:r>
    </w:p>
    <w:p w:rsidR="001F298A" w:rsidRDefault="00FD2AE9">
      <w:pPr>
        <w:pStyle w:val="ListParagraph"/>
        <w:numPr>
          <w:ilvl w:val="1"/>
          <w:numId w:val="8"/>
        </w:numPr>
        <w:autoSpaceDE w:val="0"/>
        <w:autoSpaceDN w:val="0"/>
        <w:adjustRightInd w:val="0"/>
        <w:spacing w:after="120" w:line="240" w:lineRule="auto"/>
        <w:ind w:left="709" w:hanging="425"/>
        <w:contextualSpacing w:val="0"/>
        <w:rPr>
          <w:rFonts w:cstheme="minorHAnsi"/>
          <w:sz w:val="24"/>
          <w:szCs w:val="24"/>
        </w:rPr>
      </w:pPr>
      <w:r>
        <w:rPr>
          <w:rFonts w:cstheme="minorHAnsi"/>
          <w:sz w:val="24"/>
          <w:szCs w:val="24"/>
        </w:rPr>
        <w:t>Drink water at regular times during the day to replace fluids lost when you sweat (recommended 2-3 litres / day minimum).  In hot conditions the trick is to drink before feeling thirsty!</w:t>
      </w:r>
    </w:p>
    <w:p w:rsidR="001F298A" w:rsidRDefault="00FD2AE9">
      <w:pPr>
        <w:pStyle w:val="ListParagraph"/>
        <w:numPr>
          <w:ilvl w:val="1"/>
          <w:numId w:val="8"/>
        </w:numPr>
        <w:autoSpaceDE w:val="0"/>
        <w:autoSpaceDN w:val="0"/>
        <w:adjustRightInd w:val="0"/>
        <w:spacing w:after="120" w:line="240" w:lineRule="auto"/>
        <w:ind w:left="709" w:hanging="425"/>
        <w:contextualSpacing w:val="0"/>
        <w:rPr>
          <w:rFonts w:cstheme="minorHAnsi"/>
          <w:sz w:val="24"/>
          <w:szCs w:val="24"/>
        </w:rPr>
      </w:pPr>
      <w:r>
        <w:rPr>
          <w:rFonts w:cstheme="minorHAnsi"/>
          <w:sz w:val="24"/>
          <w:szCs w:val="24"/>
        </w:rPr>
        <w:t>To assist with the evaporation of sweat, wear loose clothing</w:t>
      </w:r>
    </w:p>
    <w:p w:rsidR="001F298A" w:rsidRDefault="00FD2AE9">
      <w:pPr>
        <w:pStyle w:val="ListParagraph"/>
        <w:numPr>
          <w:ilvl w:val="1"/>
          <w:numId w:val="8"/>
        </w:numPr>
        <w:autoSpaceDE w:val="0"/>
        <w:autoSpaceDN w:val="0"/>
        <w:adjustRightInd w:val="0"/>
        <w:spacing w:after="120" w:line="240" w:lineRule="auto"/>
        <w:ind w:left="709" w:hanging="425"/>
        <w:contextualSpacing w:val="0"/>
        <w:rPr>
          <w:rFonts w:cstheme="minorHAnsi"/>
          <w:sz w:val="24"/>
          <w:szCs w:val="24"/>
        </w:rPr>
      </w:pPr>
      <w:r>
        <w:rPr>
          <w:rFonts w:cstheme="minorHAnsi"/>
          <w:sz w:val="24"/>
          <w:szCs w:val="24"/>
        </w:rPr>
        <w:t>For maximum sun protection wear a wide brim ventilated hat, SPF rated cotton long sleeve shirts with collars and long trousers</w:t>
      </w:r>
    </w:p>
    <w:p w:rsidR="001F298A" w:rsidRDefault="00FD2AE9">
      <w:pPr>
        <w:pStyle w:val="ListParagraph"/>
        <w:numPr>
          <w:ilvl w:val="1"/>
          <w:numId w:val="8"/>
        </w:numPr>
        <w:autoSpaceDE w:val="0"/>
        <w:autoSpaceDN w:val="0"/>
        <w:adjustRightInd w:val="0"/>
        <w:spacing w:after="120" w:line="240" w:lineRule="auto"/>
        <w:ind w:left="709" w:hanging="425"/>
        <w:contextualSpacing w:val="0"/>
        <w:rPr>
          <w:rFonts w:cstheme="minorHAnsi"/>
          <w:sz w:val="24"/>
          <w:szCs w:val="24"/>
        </w:rPr>
      </w:pPr>
      <w:r>
        <w:rPr>
          <w:rFonts w:cstheme="minorHAnsi"/>
          <w:sz w:val="24"/>
          <w:szCs w:val="24"/>
        </w:rPr>
        <w:t xml:space="preserve">Apply sunscreen regularly to protect any exposed skin. The Australian sun is much harsher than the sun in Europe. </w:t>
      </w:r>
    </w:p>
    <w:p w:rsidR="001F298A" w:rsidRDefault="00FD2AE9">
      <w:pPr>
        <w:pStyle w:val="ListParagraph"/>
        <w:numPr>
          <w:ilvl w:val="1"/>
          <w:numId w:val="8"/>
        </w:numPr>
        <w:autoSpaceDE w:val="0"/>
        <w:autoSpaceDN w:val="0"/>
        <w:adjustRightInd w:val="0"/>
        <w:spacing w:after="120" w:line="240" w:lineRule="auto"/>
        <w:ind w:left="709" w:hanging="425"/>
        <w:contextualSpacing w:val="0"/>
        <w:rPr>
          <w:rFonts w:cstheme="minorHAnsi"/>
          <w:sz w:val="24"/>
          <w:szCs w:val="24"/>
        </w:rPr>
      </w:pPr>
      <w:r>
        <w:rPr>
          <w:rFonts w:cstheme="minorHAnsi"/>
          <w:sz w:val="24"/>
          <w:szCs w:val="24"/>
        </w:rPr>
        <w:t>Take all necessary precautions as the effects of heat stress can lead to heat exhaustion and heat stroke – possibly a life threatening condition. The early symptoms of heat stress include muscle cramps, headaches, dizziness, fatigue, loss of coordination, nausea and a weak rapid pulse. If you feel you are experiencing these symptoms from heat stress, advise your supervisor immediately, move to a cool shaded area</w:t>
      </w:r>
    </w:p>
    <w:p w:rsidR="001F298A" w:rsidRDefault="001F298A">
      <w:pPr>
        <w:pStyle w:val="ListParagraph"/>
        <w:autoSpaceDE w:val="0"/>
        <w:autoSpaceDN w:val="0"/>
        <w:adjustRightInd w:val="0"/>
        <w:spacing w:after="0" w:line="240" w:lineRule="auto"/>
        <w:ind w:left="1440"/>
        <w:rPr>
          <w:rFonts w:cstheme="minorHAnsi"/>
          <w:sz w:val="24"/>
          <w:szCs w:val="24"/>
        </w:rPr>
      </w:pPr>
    </w:p>
    <w:p w:rsidR="001F298A" w:rsidRDefault="00FD2AE9">
      <w:pPr>
        <w:pStyle w:val="Heading3"/>
        <w:rPr>
          <w:rFonts w:asciiTheme="minorHAnsi" w:hAnsiTheme="minorHAnsi" w:cstheme="minorHAnsi"/>
        </w:rPr>
      </w:pPr>
      <w:bookmarkStart w:id="4" w:name="_Toc340662365"/>
      <w:r>
        <w:rPr>
          <w:rFonts w:asciiTheme="minorHAnsi" w:hAnsiTheme="minorHAnsi" w:cstheme="minorHAnsi"/>
        </w:rPr>
        <w:t xml:space="preserve">Correct </w:t>
      </w:r>
      <w:r w:rsidR="00901FE7">
        <w:rPr>
          <w:rFonts w:asciiTheme="minorHAnsi" w:hAnsiTheme="minorHAnsi" w:cstheme="minorHAnsi"/>
        </w:rPr>
        <w:t>siphon</w:t>
      </w:r>
      <w:r>
        <w:rPr>
          <w:rFonts w:asciiTheme="minorHAnsi" w:hAnsiTheme="minorHAnsi" w:cstheme="minorHAnsi"/>
        </w:rPr>
        <w:t>ing handling technique to minimise back and knee strain</w:t>
      </w:r>
      <w:bookmarkEnd w:id="4"/>
    </w:p>
    <w:p w:rsidR="001F298A" w:rsidRDefault="00FD2AE9">
      <w:pPr>
        <w:pStyle w:val="ListParagraph"/>
        <w:numPr>
          <w:ilvl w:val="1"/>
          <w:numId w:val="8"/>
        </w:numPr>
        <w:autoSpaceDE w:val="0"/>
        <w:autoSpaceDN w:val="0"/>
        <w:adjustRightInd w:val="0"/>
        <w:spacing w:after="120" w:line="240" w:lineRule="auto"/>
        <w:ind w:left="709" w:hanging="425"/>
        <w:contextualSpacing w:val="0"/>
        <w:rPr>
          <w:rFonts w:cstheme="minorHAnsi"/>
          <w:sz w:val="24"/>
          <w:szCs w:val="24"/>
        </w:rPr>
      </w:pPr>
      <w:r>
        <w:rPr>
          <w:rFonts w:cstheme="minorHAnsi"/>
          <w:sz w:val="24"/>
          <w:szCs w:val="24"/>
        </w:rPr>
        <w:t xml:space="preserve">Bad posture, repetitive manual handling and heavy lifting can lead to soft tissue injuries. Symptoms of soft tissue injuries include pain, numbness, weakness, burning, tingling or loss of motion. </w:t>
      </w:r>
    </w:p>
    <w:p w:rsidR="001F298A" w:rsidRDefault="00FD2AE9">
      <w:pPr>
        <w:pStyle w:val="ListParagraph"/>
        <w:numPr>
          <w:ilvl w:val="1"/>
          <w:numId w:val="8"/>
        </w:numPr>
        <w:autoSpaceDE w:val="0"/>
        <w:autoSpaceDN w:val="0"/>
        <w:adjustRightInd w:val="0"/>
        <w:spacing w:after="120" w:line="240" w:lineRule="auto"/>
        <w:ind w:left="709" w:hanging="425"/>
        <w:contextualSpacing w:val="0"/>
        <w:rPr>
          <w:rFonts w:cstheme="minorHAnsi"/>
          <w:sz w:val="24"/>
          <w:szCs w:val="24"/>
        </w:rPr>
      </w:pPr>
      <w:r>
        <w:rPr>
          <w:rFonts w:cstheme="minorHAnsi"/>
          <w:sz w:val="24"/>
          <w:szCs w:val="24"/>
        </w:rPr>
        <w:t xml:space="preserve">Starting and stopping siphons is repetitive but there are some techniques you can use to minimise strain such as standing up straight and flicking the </w:t>
      </w:r>
      <w:r w:rsidR="00901FE7">
        <w:rPr>
          <w:rFonts w:cstheme="minorHAnsi"/>
          <w:sz w:val="24"/>
          <w:szCs w:val="24"/>
        </w:rPr>
        <w:t>siphon</w:t>
      </w:r>
      <w:r>
        <w:rPr>
          <w:rFonts w:cstheme="minorHAnsi"/>
          <w:sz w:val="24"/>
          <w:szCs w:val="24"/>
        </w:rPr>
        <w:t xml:space="preserve"> with your foot. (are there others)</w:t>
      </w:r>
    </w:p>
    <w:p w:rsidR="001F298A" w:rsidRDefault="00FD2AE9">
      <w:pPr>
        <w:pStyle w:val="ListParagraph"/>
        <w:numPr>
          <w:ilvl w:val="1"/>
          <w:numId w:val="8"/>
        </w:numPr>
        <w:autoSpaceDE w:val="0"/>
        <w:autoSpaceDN w:val="0"/>
        <w:adjustRightInd w:val="0"/>
        <w:spacing w:after="120" w:line="240" w:lineRule="auto"/>
        <w:ind w:left="709" w:hanging="425"/>
        <w:contextualSpacing w:val="0"/>
        <w:rPr>
          <w:rFonts w:cstheme="minorHAnsi"/>
          <w:sz w:val="24"/>
          <w:szCs w:val="24"/>
        </w:rPr>
      </w:pPr>
      <w:r>
        <w:rPr>
          <w:rFonts w:cstheme="minorHAnsi"/>
          <w:sz w:val="24"/>
          <w:szCs w:val="24"/>
        </w:rPr>
        <w:t>Before lifting anything heavy:</w:t>
      </w:r>
    </w:p>
    <w:p w:rsidR="001F298A" w:rsidRDefault="00FD2AE9">
      <w:pPr>
        <w:pStyle w:val="ListParagraph"/>
        <w:numPr>
          <w:ilvl w:val="2"/>
          <w:numId w:val="8"/>
        </w:numPr>
        <w:autoSpaceDE w:val="0"/>
        <w:autoSpaceDN w:val="0"/>
        <w:adjustRightInd w:val="0"/>
        <w:spacing w:after="0" w:line="240" w:lineRule="auto"/>
        <w:rPr>
          <w:rFonts w:cstheme="minorHAnsi"/>
          <w:sz w:val="24"/>
          <w:szCs w:val="24"/>
        </w:rPr>
      </w:pPr>
      <w:r>
        <w:rPr>
          <w:rFonts w:cstheme="minorHAnsi"/>
          <w:sz w:val="24"/>
          <w:szCs w:val="24"/>
        </w:rPr>
        <w:t>Think and plan any lifting you perform</w:t>
      </w:r>
    </w:p>
    <w:p w:rsidR="001F298A" w:rsidRDefault="00FD2AE9">
      <w:pPr>
        <w:pStyle w:val="ListParagraph"/>
        <w:numPr>
          <w:ilvl w:val="2"/>
          <w:numId w:val="8"/>
        </w:numPr>
        <w:autoSpaceDE w:val="0"/>
        <w:autoSpaceDN w:val="0"/>
        <w:adjustRightInd w:val="0"/>
        <w:spacing w:after="0" w:line="240" w:lineRule="auto"/>
        <w:rPr>
          <w:rFonts w:cstheme="minorHAnsi"/>
          <w:sz w:val="24"/>
          <w:szCs w:val="24"/>
        </w:rPr>
      </w:pPr>
      <w:r>
        <w:rPr>
          <w:rFonts w:cstheme="minorHAnsi"/>
          <w:sz w:val="24"/>
          <w:szCs w:val="24"/>
        </w:rPr>
        <w:t>Make sure you h</w:t>
      </w:r>
      <w:r w:rsidR="001544F9">
        <w:rPr>
          <w:rFonts w:cstheme="minorHAnsi"/>
          <w:sz w:val="24"/>
          <w:szCs w:val="24"/>
        </w:rPr>
        <w:t>ave a firm footing and your feet</w:t>
      </w:r>
      <w:r>
        <w:rPr>
          <w:rFonts w:cstheme="minorHAnsi"/>
          <w:sz w:val="24"/>
          <w:szCs w:val="24"/>
        </w:rPr>
        <w:t xml:space="preserve"> are spaced widely apart</w:t>
      </w:r>
    </w:p>
    <w:p w:rsidR="001F298A" w:rsidRDefault="00FD2AE9">
      <w:pPr>
        <w:pStyle w:val="ListParagraph"/>
        <w:numPr>
          <w:ilvl w:val="2"/>
          <w:numId w:val="8"/>
        </w:numPr>
        <w:autoSpaceDE w:val="0"/>
        <w:autoSpaceDN w:val="0"/>
        <w:adjustRightInd w:val="0"/>
        <w:spacing w:after="0" w:line="240" w:lineRule="auto"/>
        <w:rPr>
          <w:rFonts w:cstheme="minorHAnsi"/>
          <w:sz w:val="24"/>
          <w:szCs w:val="24"/>
        </w:rPr>
      </w:pPr>
      <w:r>
        <w:rPr>
          <w:rFonts w:cstheme="minorHAnsi"/>
          <w:sz w:val="24"/>
          <w:szCs w:val="24"/>
        </w:rPr>
        <w:t>Bend your knees</w:t>
      </w:r>
    </w:p>
    <w:p w:rsidR="001F298A" w:rsidRDefault="00FD2AE9">
      <w:pPr>
        <w:pStyle w:val="ListParagraph"/>
        <w:numPr>
          <w:ilvl w:val="2"/>
          <w:numId w:val="8"/>
        </w:numPr>
        <w:autoSpaceDE w:val="0"/>
        <w:autoSpaceDN w:val="0"/>
        <w:adjustRightInd w:val="0"/>
        <w:spacing w:after="0" w:line="240" w:lineRule="auto"/>
        <w:rPr>
          <w:rFonts w:cstheme="minorHAnsi"/>
          <w:sz w:val="24"/>
          <w:szCs w:val="24"/>
        </w:rPr>
      </w:pPr>
      <w:r>
        <w:rPr>
          <w:rFonts w:cstheme="minorHAnsi"/>
          <w:sz w:val="24"/>
          <w:szCs w:val="24"/>
        </w:rPr>
        <w:t>Check the load</w:t>
      </w:r>
    </w:p>
    <w:p w:rsidR="001F298A" w:rsidRDefault="00FD2AE9">
      <w:pPr>
        <w:pStyle w:val="ListParagraph"/>
        <w:numPr>
          <w:ilvl w:val="2"/>
          <w:numId w:val="8"/>
        </w:numPr>
        <w:autoSpaceDE w:val="0"/>
        <w:autoSpaceDN w:val="0"/>
        <w:adjustRightInd w:val="0"/>
        <w:spacing w:after="0" w:line="240" w:lineRule="auto"/>
        <w:rPr>
          <w:rFonts w:cstheme="minorHAnsi"/>
          <w:sz w:val="24"/>
          <w:szCs w:val="24"/>
        </w:rPr>
      </w:pPr>
      <w:r>
        <w:rPr>
          <w:rFonts w:cstheme="minorHAnsi"/>
          <w:sz w:val="24"/>
          <w:szCs w:val="24"/>
        </w:rPr>
        <w:t>Make sure you have a secure grip on the object</w:t>
      </w:r>
    </w:p>
    <w:p w:rsidR="001F298A" w:rsidRDefault="00FD2AE9">
      <w:pPr>
        <w:pStyle w:val="ListParagraph"/>
        <w:numPr>
          <w:ilvl w:val="2"/>
          <w:numId w:val="8"/>
        </w:numPr>
        <w:autoSpaceDE w:val="0"/>
        <w:autoSpaceDN w:val="0"/>
        <w:adjustRightInd w:val="0"/>
        <w:spacing w:after="0" w:line="240" w:lineRule="auto"/>
        <w:rPr>
          <w:rFonts w:cstheme="minorHAnsi"/>
          <w:sz w:val="24"/>
          <w:szCs w:val="24"/>
        </w:rPr>
      </w:pPr>
      <w:r>
        <w:rPr>
          <w:rFonts w:cstheme="minorHAnsi"/>
          <w:sz w:val="24"/>
          <w:szCs w:val="24"/>
        </w:rPr>
        <w:t>Tighten you muscles</w:t>
      </w:r>
    </w:p>
    <w:p w:rsidR="001F298A" w:rsidRDefault="00FD2AE9">
      <w:pPr>
        <w:pStyle w:val="ListParagraph"/>
        <w:numPr>
          <w:ilvl w:val="2"/>
          <w:numId w:val="8"/>
        </w:numPr>
        <w:autoSpaceDE w:val="0"/>
        <w:autoSpaceDN w:val="0"/>
        <w:adjustRightInd w:val="0"/>
        <w:spacing w:after="0" w:line="240" w:lineRule="auto"/>
        <w:rPr>
          <w:rFonts w:cstheme="minorHAnsi"/>
          <w:sz w:val="24"/>
          <w:szCs w:val="24"/>
        </w:rPr>
      </w:pPr>
      <w:r>
        <w:rPr>
          <w:rFonts w:cstheme="minorHAnsi"/>
          <w:sz w:val="24"/>
          <w:szCs w:val="24"/>
        </w:rPr>
        <w:t>Keep your back straight</w:t>
      </w:r>
    </w:p>
    <w:p w:rsidR="001F298A" w:rsidRDefault="00FD2AE9">
      <w:pPr>
        <w:pStyle w:val="ListParagraph"/>
        <w:numPr>
          <w:ilvl w:val="2"/>
          <w:numId w:val="8"/>
        </w:numPr>
        <w:autoSpaceDE w:val="0"/>
        <w:autoSpaceDN w:val="0"/>
        <w:adjustRightInd w:val="0"/>
        <w:spacing w:after="0" w:line="240" w:lineRule="auto"/>
        <w:rPr>
          <w:rFonts w:cstheme="minorHAnsi"/>
          <w:sz w:val="24"/>
          <w:szCs w:val="24"/>
        </w:rPr>
      </w:pPr>
      <w:r>
        <w:rPr>
          <w:rFonts w:cstheme="minorHAnsi"/>
          <w:sz w:val="24"/>
          <w:szCs w:val="24"/>
        </w:rPr>
        <w:t>Lift the load securely and slowly</w:t>
      </w:r>
    </w:p>
    <w:p w:rsidR="001F298A" w:rsidRDefault="00FD2AE9">
      <w:pPr>
        <w:pStyle w:val="ListParagraph"/>
        <w:numPr>
          <w:ilvl w:val="2"/>
          <w:numId w:val="8"/>
        </w:numPr>
        <w:autoSpaceDE w:val="0"/>
        <w:autoSpaceDN w:val="0"/>
        <w:adjustRightInd w:val="0"/>
        <w:spacing w:after="0" w:line="240" w:lineRule="auto"/>
        <w:rPr>
          <w:rFonts w:cstheme="minorHAnsi"/>
          <w:sz w:val="24"/>
          <w:szCs w:val="24"/>
        </w:rPr>
      </w:pPr>
      <w:r>
        <w:rPr>
          <w:rFonts w:cstheme="minorHAnsi"/>
          <w:sz w:val="24"/>
          <w:szCs w:val="24"/>
        </w:rPr>
        <w:t>Keep the load close to your body</w:t>
      </w:r>
    </w:p>
    <w:p w:rsidR="001F298A" w:rsidRDefault="001F298A">
      <w:pPr>
        <w:pStyle w:val="ListParagraph"/>
        <w:autoSpaceDE w:val="0"/>
        <w:autoSpaceDN w:val="0"/>
        <w:adjustRightInd w:val="0"/>
        <w:spacing w:after="0" w:line="240" w:lineRule="auto"/>
        <w:ind w:left="2160"/>
        <w:rPr>
          <w:rFonts w:cstheme="minorHAnsi"/>
          <w:sz w:val="24"/>
          <w:szCs w:val="24"/>
        </w:rPr>
      </w:pPr>
    </w:p>
    <w:p w:rsidR="001F298A" w:rsidRDefault="00FD2AE9">
      <w:pPr>
        <w:pStyle w:val="ListParagraph"/>
        <w:numPr>
          <w:ilvl w:val="1"/>
          <w:numId w:val="8"/>
        </w:numPr>
        <w:autoSpaceDE w:val="0"/>
        <w:autoSpaceDN w:val="0"/>
        <w:adjustRightInd w:val="0"/>
        <w:spacing w:after="120" w:line="240" w:lineRule="auto"/>
        <w:ind w:left="709" w:hanging="425"/>
        <w:contextualSpacing w:val="0"/>
        <w:rPr>
          <w:rFonts w:cstheme="minorHAnsi"/>
          <w:sz w:val="24"/>
          <w:szCs w:val="24"/>
        </w:rPr>
      </w:pPr>
      <w:r>
        <w:rPr>
          <w:rFonts w:cstheme="minorHAnsi"/>
          <w:sz w:val="24"/>
          <w:szCs w:val="24"/>
        </w:rPr>
        <w:t xml:space="preserve">Wear protective gloves if you are required to move irrigation pipes and siphons that are hot.  </w:t>
      </w:r>
    </w:p>
    <w:p w:rsidR="001F298A" w:rsidRDefault="00FD2AE9">
      <w:pPr>
        <w:pStyle w:val="ListParagraph"/>
        <w:numPr>
          <w:ilvl w:val="1"/>
          <w:numId w:val="8"/>
        </w:numPr>
        <w:autoSpaceDE w:val="0"/>
        <w:autoSpaceDN w:val="0"/>
        <w:adjustRightInd w:val="0"/>
        <w:spacing w:after="120" w:line="240" w:lineRule="auto"/>
        <w:ind w:left="709" w:hanging="425"/>
        <w:contextualSpacing w:val="0"/>
        <w:rPr>
          <w:rFonts w:cstheme="minorHAnsi"/>
          <w:sz w:val="24"/>
          <w:szCs w:val="24"/>
        </w:rPr>
      </w:pPr>
      <w:r>
        <w:rPr>
          <w:rFonts w:cstheme="minorHAnsi"/>
          <w:sz w:val="24"/>
          <w:szCs w:val="24"/>
        </w:rPr>
        <w:lastRenderedPageBreak/>
        <w:t xml:space="preserve">There is a correct technique when moving siphons from one field to another Note to Trainer: There will be a particular process that varies from farm to farm.  Usually this will involve using a </w:t>
      </w:r>
      <w:r w:rsidR="00901FE7">
        <w:rPr>
          <w:rFonts w:cstheme="minorHAnsi"/>
          <w:sz w:val="24"/>
          <w:szCs w:val="24"/>
        </w:rPr>
        <w:t>siphon</w:t>
      </w:r>
      <w:r>
        <w:rPr>
          <w:rFonts w:cstheme="minorHAnsi"/>
          <w:sz w:val="24"/>
          <w:szCs w:val="24"/>
        </w:rPr>
        <w:t xml:space="preserve"> trailer.  In most cases siphons used in a particular field will stay in that field all season and will only be collected once the last irrigation has been applied and the area has dried out before picking.</w:t>
      </w:r>
    </w:p>
    <w:p w:rsidR="001F298A" w:rsidRDefault="00FD2AE9">
      <w:pPr>
        <w:pStyle w:val="ListParagraph"/>
        <w:numPr>
          <w:ilvl w:val="1"/>
          <w:numId w:val="8"/>
        </w:numPr>
        <w:autoSpaceDE w:val="0"/>
        <w:autoSpaceDN w:val="0"/>
        <w:adjustRightInd w:val="0"/>
        <w:spacing w:after="120" w:line="240" w:lineRule="auto"/>
        <w:ind w:left="709" w:hanging="425"/>
        <w:contextualSpacing w:val="0"/>
        <w:rPr>
          <w:rFonts w:cstheme="minorHAnsi"/>
          <w:sz w:val="24"/>
          <w:szCs w:val="24"/>
        </w:rPr>
      </w:pPr>
      <w:r>
        <w:rPr>
          <w:rFonts w:cstheme="minorHAnsi"/>
          <w:sz w:val="24"/>
          <w:szCs w:val="24"/>
        </w:rPr>
        <w:t>If you’ve done everything correctly and still feel like you might have a soft tissue injury it is your responsibility to report that to your supervisor so they can help you.</w:t>
      </w:r>
    </w:p>
    <w:p w:rsidR="001F298A" w:rsidRDefault="001F298A">
      <w:pPr>
        <w:autoSpaceDE w:val="0"/>
        <w:autoSpaceDN w:val="0"/>
        <w:adjustRightInd w:val="0"/>
        <w:spacing w:after="0" w:line="240" w:lineRule="auto"/>
        <w:ind w:left="1800"/>
        <w:rPr>
          <w:rFonts w:cstheme="minorHAnsi"/>
          <w:sz w:val="18"/>
          <w:szCs w:val="18"/>
        </w:rPr>
      </w:pPr>
    </w:p>
    <w:p w:rsidR="001F298A" w:rsidRDefault="00FD2AE9">
      <w:pPr>
        <w:pStyle w:val="Heading3"/>
        <w:rPr>
          <w:rFonts w:asciiTheme="minorHAnsi" w:hAnsiTheme="minorHAnsi" w:cstheme="minorHAnsi"/>
        </w:rPr>
      </w:pPr>
      <w:bookmarkStart w:id="5" w:name="_Toc340662366"/>
      <w:r>
        <w:rPr>
          <w:rFonts w:asciiTheme="minorHAnsi" w:hAnsiTheme="minorHAnsi" w:cstheme="minorHAnsi"/>
        </w:rPr>
        <w:t>Precautions for working in water</w:t>
      </w:r>
      <w:bookmarkEnd w:id="5"/>
    </w:p>
    <w:p w:rsidR="001F298A" w:rsidRDefault="00FD2AE9">
      <w:pPr>
        <w:pStyle w:val="ListParagraph"/>
        <w:numPr>
          <w:ilvl w:val="1"/>
          <w:numId w:val="8"/>
        </w:numPr>
        <w:autoSpaceDE w:val="0"/>
        <w:autoSpaceDN w:val="0"/>
        <w:adjustRightInd w:val="0"/>
        <w:spacing w:after="120" w:line="240" w:lineRule="auto"/>
        <w:ind w:left="709" w:hanging="425"/>
        <w:contextualSpacing w:val="0"/>
        <w:rPr>
          <w:rFonts w:cstheme="minorHAnsi"/>
          <w:sz w:val="24"/>
          <w:szCs w:val="24"/>
        </w:rPr>
      </w:pPr>
      <w:r>
        <w:rPr>
          <w:rFonts w:cstheme="minorHAnsi"/>
          <w:sz w:val="24"/>
          <w:szCs w:val="24"/>
        </w:rPr>
        <w:t>You should wear suitable footwear, that does not cause blisters and ensures that your feet are  protected   from  sharp  stubble  and  other  foreign  material</w:t>
      </w:r>
    </w:p>
    <w:p w:rsidR="001F298A" w:rsidRDefault="00FD2AE9">
      <w:pPr>
        <w:pStyle w:val="ListParagraph"/>
        <w:numPr>
          <w:ilvl w:val="1"/>
          <w:numId w:val="8"/>
        </w:numPr>
        <w:autoSpaceDE w:val="0"/>
        <w:autoSpaceDN w:val="0"/>
        <w:adjustRightInd w:val="0"/>
        <w:spacing w:after="120" w:line="240" w:lineRule="auto"/>
        <w:ind w:left="709" w:hanging="425"/>
        <w:contextualSpacing w:val="0"/>
        <w:rPr>
          <w:rFonts w:cstheme="minorHAnsi"/>
          <w:sz w:val="24"/>
          <w:szCs w:val="24"/>
        </w:rPr>
      </w:pPr>
      <w:r>
        <w:rPr>
          <w:rFonts w:cstheme="minorHAnsi"/>
          <w:sz w:val="24"/>
          <w:szCs w:val="24"/>
        </w:rPr>
        <w:t xml:space="preserve">Walk on the walkways rather than in the channels. </w:t>
      </w:r>
    </w:p>
    <w:p w:rsidR="001F298A" w:rsidRDefault="00FD2AE9">
      <w:pPr>
        <w:pStyle w:val="Heading3"/>
        <w:rPr>
          <w:rFonts w:asciiTheme="minorHAnsi" w:hAnsiTheme="minorHAnsi" w:cstheme="minorHAnsi"/>
        </w:rPr>
      </w:pPr>
      <w:bookmarkStart w:id="6" w:name="_Toc340662367"/>
      <w:r>
        <w:rPr>
          <w:rFonts w:asciiTheme="minorHAnsi" w:hAnsiTheme="minorHAnsi" w:cstheme="minorHAnsi"/>
        </w:rPr>
        <w:t>Informing your manager if you can swim</w:t>
      </w:r>
      <w:bookmarkEnd w:id="6"/>
    </w:p>
    <w:p w:rsidR="001F298A" w:rsidRDefault="00FD2AE9">
      <w:pPr>
        <w:pStyle w:val="ListParagraph"/>
        <w:numPr>
          <w:ilvl w:val="1"/>
          <w:numId w:val="8"/>
        </w:numPr>
        <w:autoSpaceDE w:val="0"/>
        <w:autoSpaceDN w:val="0"/>
        <w:adjustRightInd w:val="0"/>
        <w:spacing w:after="120" w:line="240" w:lineRule="auto"/>
        <w:ind w:left="709" w:hanging="425"/>
        <w:contextualSpacing w:val="0"/>
        <w:rPr>
          <w:rFonts w:cstheme="minorHAnsi"/>
          <w:sz w:val="24"/>
          <w:szCs w:val="24"/>
        </w:rPr>
      </w:pPr>
      <w:r>
        <w:rPr>
          <w:rFonts w:cstheme="minorHAnsi"/>
          <w:sz w:val="24"/>
          <w:szCs w:val="24"/>
        </w:rPr>
        <w:t>Accidents have happened in the past. If your employer doesn’t ask, you must tell your manager if you can’t swim or are not a confident swimmer at every place you work.</w:t>
      </w:r>
    </w:p>
    <w:p w:rsidR="001F298A" w:rsidRDefault="001F298A">
      <w:pPr>
        <w:pStyle w:val="ListParagraph"/>
        <w:autoSpaceDE w:val="0"/>
        <w:autoSpaceDN w:val="0"/>
        <w:adjustRightInd w:val="0"/>
        <w:spacing w:after="0" w:line="240" w:lineRule="auto"/>
        <w:ind w:left="1440"/>
        <w:rPr>
          <w:rFonts w:cstheme="minorHAnsi"/>
          <w:sz w:val="24"/>
          <w:szCs w:val="24"/>
        </w:rPr>
      </w:pPr>
    </w:p>
    <w:p w:rsidR="001F298A" w:rsidRDefault="00FD2AE9">
      <w:pPr>
        <w:pStyle w:val="Heading3"/>
        <w:rPr>
          <w:rFonts w:asciiTheme="minorHAnsi" w:hAnsiTheme="minorHAnsi" w:cstheme="minorHAnsi"/>
        </w:rPr>
      </w:pPr>
      <w:bookmarkStart w:id="7" w:name="_Toc340662368"/>
      <w:r>
        <w:rPr>
          <w:rFonts w:asciiTheme="minorHAnsi" w:hAnsiTheme="minorHAnsi" w:cstheme="minorHAnsi"/>
        </w:rPr>
        <w:t>Experience driving various vehicles to irrigation sites</w:t>
      </w:r>
      <w:bookmarkEnd w:id="7"/>
    </w:p>
    <w:p w:rsidR="001F298A" w:rsidRDefault="00FD2AE9">
      <w:pPr>
        <w:pStyle w:val="ListParagraph"/>
        <w:numPr>
          <w:ilvl w:val="1"/>
          <w:numId w:val="8"/>
        </w:numPr>
        <w:autoSpaceDE w:val="0"/>
        <w:autoSpaceDN w:val="0"/>
        <w:adjustRightInd w:val="0"/>
        <w:spacing w:after="120" w:line="240" w:lineRule="auto"/>
        <w:ind w:left="709" w:hanging="425"/>
        <w:contextualSpacing w:val="0"/>
        <w:rPr>
          <w:rFonts w:cstheme="minorHAnsi"/>
          <w:sz w:val="24"/>
          <w:szCs w:val="24"/>
        </w:rPr>
      </w:pPr>
      <w:r>
        <w:rPr>
          <w:rFonts w:cstheme="minorHAnsi"/>
          <w:sz w:val="24"/>
          <w:szCs w:val="24"/>
        </w:rPr>
        <w:t>There are many different types of vehicles available on the farm. In Australia you must have a license to drive different types of vehicles. If your employer doesn’t ask you must tell your manager if you have the qualifications and experience to drive each of the vehicles such as utes (automatic or manual), quad bikes, two-wheeler motor bikes or any other vehicle.</w:t>
      </w:r>
    </w:p>
    <w:p w:rsidR="001F298A" w:rsidRDefault="00FD2AE9">
      <w:pPr>
        <w:pStyle w:val="Heading3"/>
        <w:rPr>
          <w:rFonts w:asciiTheme="minorHAnsi" w:hAnsiTheme="minorHAnsi" w:cstheme="minorHAnsi"/>
        </w:rPr>
      </w:pPr>
      <w:bookmarkStart w:id="8" w:name="_Toc340662369"/>
      <w:r>
        <w:rPr>
          <w:rFonts w:asciiTheme="minorHAnsi" w:hAnsiTheme="minorHAnsi" w:cstheme="minorHAnsi"/>
        </w:rPr>
        <w:t>Hazards</w:t>
      </w:r>
      <w:bookmarkEnd w:id="8"/>
    </w:p>
    <w:p w:rsidR="001F298A" w:rsidRDefault="001544F9">
      <w:pPr>
        <w:pStyle w:val="ListParagraph"/>
        <w:numPr>
          <w:ilvl w:val="1"/>
          <w:numId w:val="8"/>
        </w:numPr>
        <w:autoSpaceDE w:val="0"/>
        <w:autoSpaceDN w:val="0"/>
        <w:adjustRightInd w:val="0"/>
        <w:spacing w:after="120" w:line="240" w:lineRule="auto"/>
        <w:ind w:left="709" w:hanging="425"/>
        <w:contextualSpacing w:val="0"/>
        <w:rPr>
          <w:rFonts w:cstheme="minorHAnsi"/>
          <w:sz w:val="24"/>
          <w:szCs w:val="24"/>
        </w:rPr>
      </w:pPr>
      <w:r>
        <w:rPr>
          <w:rFonts w:cstheme="minorHAnsi"/>
          <w:sz w:val="24"/>
          <w:szCs w:val="24"/>
        </w:rPr>
        <w:t>Snakes may</w:t>
      </w:r>
      <w:r w:rsidR="00FD2AE9">
        <w:rPr>
          <w:rFonts w:cstheme="minorHAnsi"/>
          <w:sz w:val="24"/>
          <w:szCs w:val="24"/>
        </w:rPr>
        <w:t xml:space="preserve"> be found in irrigation pipes and siphons, around water channels, as well as in the cotton field. Many snakes are poisonous. If you come across a snake move quickly away and let it move away. If other workers are in the vicinity, let them know where the snake has moved.</w:t>
      </w:r>
    </w:p>
    <w:p w:rsidR="001F298A" w:rsidRDefault="00FD2AE9">
      <w:pPr>
        <w:pStyle w:val="ListParagraph"/>
        <w:numPr>
          <w:ilvl w:val="1"/>
          <w:numId w:val="8"/>
        </w:numPr>
        <w:autoSpaceDE w:val="0"/>
        <w:autoSpaceDN w:val="0"/>
        <w:adjustRightInd w:val="0"/>
        <w:spacing w:after="120" w:line="240" w:lineRule="auto"/>
        <w:ind w:left="709" w:hanging="425"/>
        <w:contextualSpacing w:val="0"/>
        <w:rPr>
          <w:rFonts w:cstheme="minorHAnsi"/>
          <w:sz w:val="24"/>
          <w:szCs w:val="24"/>
        </w:rPr>
      </w:pPr>
      <w:r>
        <w:rPr>
          <w:rFonts w:cstheme="minorHAnsi"/>
          <w:sz w:val="24"/>
          <w:szCs w:val="24"/>
        </w:rPr>
        <w:t>If bitten by a snake, place a firm pad over the bite, bandage securely and keep the limb as still as possible.  Stay as still and calm as possible. Use the communication system to get help quickly.</w:t>
      </w:r>
    </w:p>
    <w:p w:rsidR="001F298A" w:rsidRDefault="00FD2AE9">
      <w:pPr>
        <w:pStyle w:val="ListParagraph"/>
        <w:numPr>
          <w:ilvl w:val="1"/>
          <w:numId w:val="8"/>
        </w:numPr>
        <w:autoSpaceDE w:val="0"/>
        <w:autoSpaceDN w:val="0"/>
        <w:adjustRightInd w:val="0"/>
        <w:spacing w:after="120" w:line="240" w:lineRule="auto"/>
        <w:ind w:left="709" w:hanging="425"/>
        <w:contextualSpacing w:val="0"/>
        <w:rPr>
          <w:rFonts w:cstheme="minorHAnsi"/>
          <w:sz w:val="24"/>
          <w:szCs w:val="24"/>
        </w:rPr>
      </w:pPr>
      <w:r>
        <w:rPr>
          <w:rFonts w:cstheme="minorHAnsi"/>
          <w:sz w:val="24"/>
          <w:szCs w:val="24"/>
        </w:rPr>
        <w:t>Not all spiders in Australia are deadly. Red-back spiders are relatively common and under some circumstances can be deadly. If bitten inform your supervisor. Apply cold pack/compress to area to lessen pain and seek medical aid.</w:t>
      </w:r>
    </w:p>
    <w:p w:rsidR="001F298A" w:rsidRDefault="00FD2AE9">
      <w:pPr>
        <w:pStyle w:val="ListParagraph"/>
        <w:numPr>
          <w:ilvl w:val="1"/>
          <w:numId w:val="8"/>
        </w:numPr>
        <w:autoSpaceDE w:val="0"/>
        <w:autoSpaceDN w:val="0"/>
        <w:adjustRightInd w:val="0"/>
        <w:spacing w:after="120" w:line="240" w:lineRule="auto"/>
        <w:ind w:left="709" w:hanging="425"/>
        <w:contextualSpacing w:val="0"/>
        <w:rPr>
          <w:rFonts w:cstheme="minorHAnsi"/>
          <w:sz w:val="24"/>
          <w:szCs w:val="24"/>
        </w:rPr>
      </w:pPr>
      <w:r>
        <w:rPr>
          <w:rFonts w:cstheme="minorHAnsi"/>
          <w:sz w:val="24"/>
          <w:szCs w:val="24"/>
        </w:rPr>
        <w:t xml:space="preserve">If you are bitten by a spider and experience swelling, discomfort, pain, sweating, muscle spasms, dizziness or any unusual feelings inform your supervisor. </w:t>
      </w:r>
    </w:p>
    <w:p w:rsidR="001F298A" w:rsidRDefault="001F298A">
      <w:pPr>
        <w:pStyle w:val="ListParagraph"/>
        <w:autoSpaceDE w:val="0"/>
        <w:autoSpaceDN w:val="0"/>
        <w:adjustRightInd w:val="0"/>
        <w:spacing w:after="0" w:line="240" w:lineRule="auto"/>
        <w:ind w:left="1440"/>
        <w:rPr>
          <w:rFonts w:cstheme="minorHAnsi"/>
          <w:sz w:val="24"/>
          <w:szCs w:val="24"/>
        </w:rPr>
      </w:pPr>
    </w:p>
    <w:p w:rsidR="001F298A" w:rsidRDefault="00FD2AE9">
      <w:pPr>
        <w:pStyle w:val="Heading3"/>
        <w:rPr>
          <w:rFonts w:asciiTheme="minorHAnsi" w:hAnsiTheme="minorHAnsi" w:cstheme="minorHAnsi"/>
        </w:rPr>
      </w:pPr>
      <w:bookmarkStart w:id="9" w:name="_Toc340662370"/>
      <w:r>
        <w:rPr>
          <w:rFonts w:asciiTheme="minorHAnsi" w:hAnsiTheme="minorHAnsi" w:cstheme="minorHAnsi"/>
        </w:rPr>
        <w:lastRenderedPageBreak/>
        <w:t>Basic safety around pump stations</w:t>
      </w:r>
      <w:bookmarkEnd w:id="9"/>
    </w:p>
    <w:p w:rsidR="001F298A" w:rsidRDefault="00FD2AE9">
      <w:pPr>
        <w:pStyle w:val="ListParagraph"/>
        <w:numPr>
          <w:ilvl w:val="1"/>
          <w:numId w:val="8"/>
        </w:numPr>
        <w:autoSpaceDE w:val="0"/>
        <w:autoSpaceDN w:val="0"/>
        <w:adjustRightInd w:val="0"/>
        <w:spacing w:after="120" w:line="240" w:lineRule="auto"/>
        <w:ind w:left="709" w:hanging="425"/>
        <w:contextualSpacing w:val="0"/>
        <w:rPr>
          <w:rFonts w:cstheme="minorHAnsi"/>
          <w:sz w:val="24"/>
          <w:szCs w:val="24"/>
        </w:rPr>
      </w:pPr>
      <w:r>
        <w:rPr>
          <w:rFonts w:cstheme="minorHAnsi"/>
          <w:sz w:val="24"/>
          <w:szCs w:val="24"/>
        </w:rPr>
        <w:t>Keep away from moving parts i.e. belts</w:t>
      </w:r>
    </w:p>
    <w:p w:rsidR="001F298A" w:rsidRDefault="00FD2AE9">
      <w:pPr>
        <w:pStyle w:val="ListParagraph"/>
        <w:numPr>
          <w:ilvl w:val="1"/>
          <w:numId w:val="8"/>
        </w:numPr>
        <w:autoSpaceDE w:val="0"/>
        <w:autoSpaceDN w:val="0"/>
        <w:adjustRightInd w:val="0"/>
        <w:spacing w:after="120" w:line="240" w:lineRule="auto"/>
        <w:ind w:left="709" w:hanging="425"/>
        <w:contextualSpacing w:val="0"/>
        <w:rPr>
          <w:rFonts w:cstheme="minorHAnsi"/>
          <w:sz w:val="24"/>
          <w:szCs w:val="24"/>
        </w:rPr>
      </w:pPr>
      <w:r>
        <w:rPr>
          <w:rFonts w:cstheme="minorHAnsi"/>
          <w:sz w:val="24"/>
          <w:szCs w:val="24"/>
        </w:rPr>
        <w:t>Be aware of loose clothing, long hair or anything else that could drag you into a moving part.</w:t>
      </w:r>
    </w:p>
    <w:p w:rsidR="001F298A" w:rsidRDefault="00FD2AE9">
      <w:pPr>
        <w:pStyle w:val="ListParagraph"/>
        <w:numPr>
          <w:ilvl w:val="1"/>
          <w:numId w:val="8"/>
        </w:numPr>
        <w:autoSpaceDE w:val="0"/>
        <w:autoSpaceDN w:val="0"/>
        <w:adjustRightInd w:val="0"/>
        <w:spacing w:after="120" w:line="240" w:lineRule="auto"/>
        <w:ind w:left="709" w:hanging="425"/>
        <w:contextualSpacing w:val="0"/>
        <w:rPr>
          <w:rFonts w:cstheme="minorHAnsi"/>
          <w:sz w:val="24"/>
          <w:szCs w:val="24"/>
        </w:rPr>
      </w:pPr>
      <w:r>
        <w:rPr>
          <w:rFonts w:cstheme="minorHAnsi"/>
          <w:sz w:val="24"/>
          <w:szCs w:val="24"/>
        </w:rPr>
        <w:t>Check for snakes</w:t>
      </w:r>
    </w:p>
    <w:p w:rsidR="001F298A" w:rsidRDefault="00FD2AE9">
      <w:pPr>
        <w:pStyle w:val="ListParagraph"/>
        <w:numPr>
          <w:ilvl w:val="1"/>
          <w:numId w:val="8"/>
        </w:numPr>
        <w:autoSpaceDE w:val="0"/>
        <w:autoSpaceDN w:val="0"/>
        <w:adjustRightInd w:val="0"/>
        <w:spacing w:after="120" w:line="240" w:lineRule="auto"/>
        <w:ind w:left="709" w:hanging="425"/>
        <w:contextualSpacing w:val="0"/>
        <w:rPr>
          <w:rFonts w:cstheme="minorHAnsi"/>
          <w:sz w:val="24"/>
          <w:szCs w:val="24"/>
        </w:rPr>
      </w:pPr>
      <w:r>
        <w:rPr>
          <w:rFonts w:cstheme="minorHAnsi"/>
          <w:sz w:val="24"/>
          <w:szCs w:val="24"/>
        </w:rPr>
        <w:t>Turn off the engine before refuelling</w:t>
      </w:r>
    </w:p>
    <w:p w:rsidR="001F298A" w:rsidRDefault="00FD2AE9">
      <w:pPr>
        <w:pStyle w:val="ListParagraph"/>
        <w:numPr>
          <w:ilvl w:val="1"/>
          <w:numId w:val="8"/>
        </w:numPr>
        <w:autoSpaceDE w:val="0"/>
        <w:autoSpaceDN w:val="0"/>
        <w:adjustRightInd w:val="0"/>
        <w:spacing w:after="120" w:line="240" w:lineRule="auto"/>
        <w:ind w:left="709" w:hanging="425"/>
        <w:contextualSpacing w:val="0"/>
        <w:rPr>
          <w:rFonts w:cstheme="minorHAnsi"/>
          <w:sz w:val="24"/>
          <w:szCs w:val="24"/>
        </w:rPr>
      </w:pPr>
      <w:r>
        <w:rPr>
          <w:rFonts w:cstheme="minorHAnsi"/>
          <w:sz w:val="24"/>
          <w:szCs w:val="24"/>
        </w:rPr>
        <w:t>Don’t smoke around fuel</w:t>
      </w:r>
    </w:p>
    <w:p w:rsidR="001F298A" w:rsidRDefault="00FD2AE9">
      <w:pPr>
        <w:pStyle w:val="ListParagraph"/>
        <w:numPr>
          <w:ilvl w:val="1"/>
          <w:numId w:val="8"/>
        </w:numPr>
        <w:autoSpaceDE w:val="0"/>
        <w:autoSpaceDN w:val="0"/>
        <w:adjustRightInd w:val="0"/>
        <w:spacing w:after="120" w:line="240" w:lineRule="auto"/>
        <w:ind w:left="709" w:hanging="425"/>
        <w:contextualSpacing w:val="0"/>
        <w:rPr>
          <w:rFonts w:cstheme="minorHAnsi"/>
          <w:sz w:val="24"/>
          <w:szCs w:val="24"/>
        </w:rPr>
      </w:pPr>
      <w:r>
        <w:rPr>
          <w:rFonts w:cstheme="minorHAnsi"/>
          <w:sz w:val="24"/>
          <w:szCs w:val="24"/>
        </w:rPr>
        <w:t>Follow the safety warnings around electrical equipment.</w:t>
      </w:r>
    </w:p>
    <w:p w:rsidR="001F298A" w:rsidRDefault="001F298A">
      <w:pPr>
        <w:pStyle w:val="ListParagraph"/>
        <w:autoSpaceDE w:val="0"/>
        <w:autoSpaceDN w:val="0"/>
        <w:adjustRightInd w:val="0"/>
        <w:spacing w:after="0" w:line="240" w:lineRule="auto"/>
        <w:ind w:left="1440"/>
        <w:rPr>
          <w:rFonts w:cstheme="minorHAnsi"/>
          <w:sz w:val="24"/>
          <w:szCs w:val="24"/>
        </w:rPr>
      </w:pPr>
    </w:p>
    <w:p w:rsidR="001F298A" w:rsidRDefault="00FD2AE9">
      <w:pPr>
        <w:pStyle w:val="Heading3"/>
        <w:rPr>
          <w:rFonts w:asciiTheme="minorHAnsi" w:hAnsiTheme="minorHAnsi" w:cstheme="minorHAnsi"/>
        </w:rPr>
      </w:pPr>
      <w:bookmarkStart w:id="10" w:name="_Toc340662371"/>
      <w:r>
        <w:rPr>
          <w:rFonts w:asciiTheme="minorHAnsi" w:hAnsiTheme="minorHAnsi" w:cstheme="minorHAnsi"/>
        </w:rPr>
        <w:t>On farm induction (what to expect)</w:t>
      </w:r>
      <w:bookmarkEnd w:id="10"/>
    </w:p>
    <w:p w:rsidR="001F298A" w:rsidRDefault="00FD2AE9">
      <w:pPr>
        <w:pStyle w:val="ListParagraph"/>
        <w:numPr>
          <w:ilvl w:val="1"/>
          <w:numId w:val="8"/>
        </w:numPr>
        <w:autoSpaceDE w:val="0"/>
        <w:autoSpaceDN w:val="0"/>
        <w:adjustRightInd w:val="0"/>
        <w:spacing w:after="0" w:line="240" w:lineRule="auto"/>
        <w:ind w:left="709" w:hanging="425"/>
        <w:rPr>
          <w:rFonts w:cstheme="minorHAnsi"/>
          <w:sz w:val="24"/>
          <w:szCs w:val="24"/>
        </w:rPr>
      </w:pPr>
      <w:r>
        <w:rPr>
          <w:rFonts w:cstheme="minorHAnsi"/>
          <w:sz w:val="24"/>
          <w:szCs w:val="24"/>
        </w:rPr>
        <w:t>Today’s training is not an on farm induction. Your employer must give you an induction when you first start working on the farm. This should include who to report to, hazards on the farm, communication on the farm, work clothes, hygiene, protective clothing and equipment, adequate food and wate</w:t>
      </w:r>
      <w:r w:rsidR="00A46A5F">
        <w:rPr>
          <w:rFonts w:cstheme="minorHAnsi"/>
          <w:sz w:val="24"/>
          <w:szCs w:val="24"/>
        </w:rPr>
        <w:t>r, fatigue, riding a motorbike/</w:t>
      </w:r>
      <w:r>
        <w:rPr>
          <w:rFonts w:cstheme="minorHAnsi"/>
          <w:sz w:val="24"/>
          <w:szCs w:val="24"/>
        </w:rPr>
        <w:t>ATV, handling chemicals on the farm, machinery operation and maintenance, irrigating, snakes, being ready for emergencies, injury reporting, workplace health and safety legalities.  This would be a good time to inform your employer about your swimming and driving ability.</w:t>
      </w:r>
    </w:p>
    <w:p w:rsidR="001F298A" w:rsidRDefault="001F298A">
      <w:pPr>
        <w:pStyle w:val="ListParagraph"/>
        <w:autoSpaceDE w:val="0"/>
        <w:autoSpaceDN w:val="0"/>
        <w:adjustRightInd w:val="0"/>
        <w:spacing w:after="0" w:line="240" w:lineRule="auto"/>
        <w:ind w:left="1440"/>
        <w:rPr>
          <w:rFonts w:cstheme="minorHAnsi"/>
          <w:sz w:val="24"/>
          <w:szCs w:val="24"/>
        </w:rPr>
      </w:pPr>
    </w:p>
    <w:p w:rsidR="001F298A" w:rsidRDefault="001F298A">
      <w:pPr>
        <w:spacing w:after="0" w:line="240" w:lineRule="auto"/>
        <w:rPr>
          <w:rFonts w:eastAsia="Times New Roman" w:cstheme="minorHAnsi"/>
          <w:b/>
          <w:bCs/>
          <w:sz w:val="36"/>
          <w:szCs w:val="36"/>
          <w:lang w:val="en" w:eastAsia="en-AU"/>
        </w:rPr>
      </w:pPr>
    </w:p>
    <w:p w:rsidR="001F298A" w:rsidRDefault="00FD2AE9">
      <w:pPr>
        <w:pStyle w:val="Heading2"/>
        <w:numPr>
          <w:ilvl w:val="0"/>
          <w:numId w:val="25"/>
        </w:numPr>
        <w:ind w:left="426" w:hanging="426"/>
        <w:rPr>
          <w:rFonts w:asciiTheme="minorHAnsi" w:hAnsiTheme="minorHAnsi" w:cstheme="minorHAnsi"/>
          <w:u w:val="single"/>
          <w:lang w:val="en"/>
        </w:rPr>
      </w:pPr>
      <w:bookmarkStart w:id="11" w:name="_Toc340662372"/>
      <w:r>
        <w:rPr>
          <w:rFonts w:asciiTheme="minorHAnsi" w:hAnsiTheme="minorHAnsi" w:cstheme="minorHAnsi"/>
          <w:u w:val="single"/>
          <w:lang w:val="en"/>
        </w:rPr>
        <w:t>Irrigation</w:t>
      </w:r>
      <w:bookmarkEnd w:id="11"/>
    </w:p>
    <w:p w:rsidR="001F298A" w:rsidRDefault="00FD2AE9">
      <w:pPr>
        <w:pStyle w:val="Heading2"/>
        <w:rPr>
          <w:rFonts w:asciiTheme="minorHAnsi" w:hAnsiTheme="minorHAnsi" w:cstheme="minorHAnsi"/>
          <w:lang w:val="en"/>
        </w:rPr>
      </w:pPr>
      <w:bookmarkStart w:id="12" w:name="_Toc340662373"/>
      <w:r>
        <w:rPr>
          <w:rFonts w:asciiTheme="minorHAnsi" w:hAnsiTheme="minorHAnsi" w:cstheme="minorHAnsi"/>
          <w:lang w:val="en"/>
        </w:rPr>
        <w:t>History of Irrigation</w:t>
      </w:r>
      <w:bookmarkEnd w:id="12"/>
    </w:p>
    <w:p w:rsidR="001F298A" w:rsidRDefault="001F298A">
      <w:pPr>
        <w:spacing w:after="0" w:line="240" w:lineRule="auto"/>
        <w:rPr>
          <w:rFonts w:eastAsia="Times New Roman" w:cstheme="minorHAnsi"/>
          <w:sz w:val="24"/>
          <w:szCs w:val="24"/>
          <w:lang w:val="en" w:eastAsia="en-AU"/>
        </w:rPr>
      </w:pPr>
    </w:p>
    <w:p w:rsidR="001F298A" w:rsidRDefault="00FD2AE9">
      <w:pPr>
        <w:spacing w:after="120" w:line="240" w:lineRule="auto"/>
        <w:rPr>
          <w:rFonts w:cstheme="minorHAnsi"/>
          <w:sz w:val="24"/>
          <w:szCs w:val="24"/>
        </w:rPr>
      </w:pPr>
      <w:r>
        <w:rPr>
          <w:rFonts w:cstheme="minorHAnsi"/>
          <w:sz w:val="24"/>
          <w:szCs w:val="24"/>
        </w:rPr>
        <w:t xml:space="preserve">Irrigation has been around for as long as humans have been cultivating plants. Around 20 percent or 280 million hectares of the world’s cultivated farmland is irrigated, and this produces 40 percent of our food and fibre.  Historically surface irrigation has been the most common method of irrigating agricultural land.  It remains one of the most widely used form of irrigation for growing broad acre crops.  It is the most common form of irrigation in </w:t>
      </w:r>
      <w:smartTag w:uri="urn:schemas-microsoft-com:office:smarttags" w:element="country-region">
        <w:smartTag w:uri="urn:schemas-microsoft-com:office:smarttags" w:element="place">
          <w:r>
            <w:rPr>
              <w:rFonts w:cstheme="minorHAnsi"/>
              <w:sz w:val="24"/>
              <w:szCs w:val="24"/>
            </w:rPr>
            <w:t>Australia</w:t>
          </w:r>
        </w:smartTag>
      </w:smartTag>
      <w:r>
        <w:rPr>
          <w:rFonts w:cstheme="minorHAnsi"/>
          <w:sz w:val="24"/>
          <w:szCs w:val="24"/>
        </w:rPr>
        <w:t xml:space="preserve"> with 44 percent of the irrigated area using this method of irrigation.</w:t>
      </w:r>
    </w:p>
    <w:p w:rsidR="001F298A" w:rsidRDefault="00FD2AE9">
      <w:pPr>
        <w:spacing w:after="0" w:line="240" w:lineRule="auto"/>
        <w:rPr>
          <w:rFonts w:cstheme="minorHAnsi"/>
          <w:sz w:val="24"/>
          <w:szCs w:val="24"/>
        </w:rPr>
      </w:pPr>
      <w:r>
        <w:rPr>
          <w:rFonts w:cstheme="minorHAnsi"/>
          <w:sz w:val="24"/>
          <w:szCs w:val="24"/>
        </w:rPr>
        <w:t xml:space="preserve">The primary method of surface irrigating within the Australian Cotton industry is the use of siphons to apply water from a head ditch into furrows in a cotton field.  The term </w:t>
      </w:r>
      <w:r w:rsidR="00901FE7">
        <w:rPr>
          <w:rFonts w:cstheme="minorHAnsi"/>
          <w:sz w:val="24"/>
          <w:szCs w:val="24"/>
        </w:rPr>
        <w:t>siphon</w:t>
      </w:r>
      <w:r>
        <w:rPr>
          <w:rFonts w:cstheme="minorHAnsi"/>
          <w:sz w:val="24"/>
          <w:szCs w:val="24"/>
        </w:rPr>
        <w:t xml:space="preserve"> (or </w:t>
      </w:r>
      <w:r w:rsidR="00901FE7">
        <w:rPr>
          <w:rFonts w:cstheme="minorHAnsi"/>
          <w:sz w:val="24"/>
          <w:szCs w:val="24"/>
        </w:rPr>
        <w:t>siphon</w:t>
      </w:r>
      <w:r>
        <w:rPr>
          <w:rFonts w:cstheme="minorHAnsi"/>
          <w:sz w:val="24"/>
          <w:szCs w:val="24"/>
        </w:rPr>
        <w:t xml:space="preserve">) comes from the Ancient Greek for “pipe” or “tube”.  It refers to the inverted U shaped tube which enables water to flow uphill, above the surface of the head ditch water, without pumps, powered by the fall of the liquid as it flows down the tube under the pull of gravity, and is discharged at a level lower than the surface of the head ditch.  Egyptian reliefs from 1500 BC show the use of siphons to extract liquids from large storage jars. </w:t>
      </w:r>
    </w:p>
    <w:p w:rsidR="001F298A" w:rsidRDefault="001F298A">
      <w:pPr>
        <w:spacing w:after="0" w:line="240" w:lineRule="auto"/>
        <w:rPr>
          <w:rFonts w:eastAsia="Times New Roman" w:cstheme="minorHAnsi"/>
          <w:b/>
          <w:bCs/>
          <w:sz w:val="36"/>
          <w:szCs w:val="36"/>
          <w:lang w:val="en" w:eastAsia="en-AU"/>
        </w:rPr>
      </w:pPr>
    </w:p>
    <w:p w:rsidR="001F298A" w:rsidRDefault="00FD2AE9">
      <w:pPr>
        <w:pStyle w:val="Heading3"/>
        <w:rPr>
          <w:rFonts w:asciiTheme="minorHAnsi" w:hAnsiTheme="minorHAnsi" w:cstheme="minorHAnsi"/>
        </w:rPr>
      </w:pPr>
      <w:bookmarkStart w:id="13" w:name="_Toc340662374"/>
      <w:r>
        <w:rPr>
          <w:rFonts w:asciiTheme="minorHAnsi" w:hAnsiTheme="minorHAnsi" w:cstheme="minorHAnsi"/>
        </w:rPr>
        <w:lastRenderedPageBreak/>
        <w:t>Why Irrigate?</w:t>
      </w:r>
      <w:bookmarkEnd w:id="13"/>
    </w:p>
    <w:p w:rsidR="001F298A" w:rsidRDefault="00FD2AE9">
      <w:pPr>
        <w:spacing w:line="240" w:lineRule="auto"/>
        <w:rPr>
          <w:rFonts w:cstheme="minorHAnsi"/>
          <w:sz w:val="24"/>
          <w:szCs w:val="24"/>
          <w:lang w:eastAsia="en-AU"/>
        </w:rPr>
      </w:pPr>
      <w:r>
        <w:rPr>
          <w:rFonts w:cstheme="minorHAnsi"/>
          <w:sz w:val="24"/>
          <w:szCs w:val="24"/>
          <w:lang w:eastAsia="en-AU"/>
        </w:rPr>
        <w:t>Without irrigation, growers are at the complete mercy of the weather. Plants can become “stressed” if there hasn’t been enough rain, In fact, there is a term used in cotton growing called ‘moisture stress”. This is where the plants are not receiving enough water. This can lead to low yields and poor fibre quality.</w:t>
      </w:r>
    </w:p>
    <w:p w:rsidR="001F298A" w:rsidRDefault="00FD2AE9">
      <w:pPr>
        <w:spacing w:line="240" w:lineRule="auto"/>
        <w:rPr>
          <w:rFonts w:cstheme="minorHAnsi"/>
          <w:sz w:val="24"/>
          <w:szCs w:val="24"/>
          <w:lang w:eastAsia="en-AU"/>
        </w:rPr>
      </w:pPr>
      <w:r>
        <w:rPr>
          <w:rFonts w:cstheme="minorHAnsi"/>
          <w:sz w:val="24"/>
          <w:szCs w:val="24"/>
          <w:lang w:eastAsia="en-AU"/>
        </w:rPr>
        <w:t xml:space="preserve">Not only can the plants suffer from not having enough water, they can also be given too much water. This can lead to ‘waterlogging’ which lowers crop yields, or the waste of water which lowers production per megalitre of water applied (the water use efficiency of the crop).  Adding water through irrigation therefore requires careful management. </w:t>
      </w:r>
    </w:p>
    <w:p w:rsidR="001F298A" w:rsidRDefault="00FD2AE9">
      <w:pPr>
        <w:pStyle w:val="Heading3"/>
        <w:rPr>
          <w:rFonts w:asciiTheme="minorHAnsi" w:hAnsiTheme="minorHAnsi" w:cstheme="minorHAnsi"/>
          <w:lang w:val="en"/>
        </w:rPr>
      </w:pPr>
      <w:bookmarkStart w:id="14" w:name="_Toc340662375"/>
      <w:r>
        <w:rPr>
          <w:rFonts w:asciiTheme="minorHAnsi" w:hAnsiTheme="minorHAnsi" w:cstheme="minorHAnsi"/>
          <w:lang w:val="en"/>
        </w:rPr>
        <w:t>The aim of irrigation</w:t>
      </w:r>
      <w:bookmarkEnd w:id="14"/>
    </w:p>
    <w:p w:rsidR="001F298A" w:rsidRDefault="00FD2AE9">
      <w:pPr>
        <w:spacing w:before="100" w:beforeAutospacing="1" w:after="100" w:afterAutospacing="1" w:line="240" w:lineRule="auto"/>
        <w:rPr>
          <w:rFonts w:cstheme="minorHAnsi"/>
          <w:sz w:val="24"/>
          <w:szCs w:val="24"/>
          <w:lang w:eastAsia="en-AU"/>
        </w:rPr>
      </w:pPr>
      <w:r>
        <w:rPr>
          <w:rFonts w:cstheme="minorHAnsi"/>
          <w:sz w:val="24"/>
          <w:szCs w:val="24"/>
          <w:lang w:eastAsia="en-AU"/>
        </w:rPr>
        <w:t>The aim of irrigation is to supply water to crops when the water requirements are not satisfied by rainfall or available stored soil moisture.  Water for irrigation comes from rivers or groundwater aquifers (which is pumped up to the surface via bores).  Water is usually moved from a water storage via gravity through channels to head ditches and the field.  This minimises the need for mechanical pumps and the cost of energy associated with pumping.</w:t>
      </w:r>
    </w:p>
    <w:p w:rsidR="001F298A" w:rsidRDefault="00FD2AE9">
      <w:pPr>
        <w:rPr>
          <w:rFonts w:cstheme="minorHAnsi"/>
          <w:sz w:val="24"/>
          <w:szCs w:val="24"/>
          <w:lang w:eastAsia="en-AU"/>
        </w:rPr>
      </w:pPr>
      <w:r>
        <w:rPr>
          <w:rFonts w:cstheme="minorHAnsi"/>
          <w:sz w:val="24"/>
          <w:szCs w:val="24"/>
          <w:lang w:eastAsia="en-AU"/>
        </w:rPr>
        <w:t>The aim is to apply water from the head ditch uniformly. Hills or beds are constructed on a downfield slope from the head ditch end to the tailwater end of a field.  These are separated by furrows into which water is applied using siphons.  The aim is to keep the water applied to a furrow within that furrow – water infiltrates into the crop root zone through the furrow base and walls. The crop is planted on the on the hills or beds.</w:t>
      </w:r>
    </w:p>
    <w:p w:rsidR="001F298A" w:rsidRDefault="00FD2AE9">
      <w:pPr>
        <w:pStyle w:val="Heading3"/>
        <w:rPr>
          <w:rFonts w:asciiTheme="minorHAnsi" w:hAnsiTheme="minorHAnsi" w:cstheme="minorHAnsi"/>
          <w:lang w:val="en"/>
        </w:rPr>
      </w:pPr>
      <w:bookmarkStart w:id="15" w:name="_Toc340662376"/>
      <w:r>
        <w:rPr>
          <w:rFonts w:asciiTheme="minorHAnsi" w:hAnsiTheme="minorHAnsi" w:cstheme="minorHAnsi"/>
          <w:lang w:val="en"/>
        </w:rPr>
        <w:t>Parts of an Irrigation System</w:t>
      </w:r>
      <w:bookmarkEnd w:id="15"/>
    </w:p>
    <w:p w:rsidR="001F298A" w:rsidRDefault="00FD2AE9">
      <w:pPr>
        <w:rPr>
          <w:rFonts w:cstheme="minorHAnsi"/>
          <w:szCs w:val="20"/>
          <w:lang w:eastAsia="en-AU"/>
        </w:rPr>
      </w:pPr>
      <w:r>
        <w:rPr>
          <w:rFonts w:cstheme="minorHAnsi"/>
          <w:b/>
          <w:noProof/>
          <w:sz w:val="36"/>
          <w:szCs w:val="36"/>
          <w:lang w:eastAsia="en-AU"/>
        </w:rPr>
        <w:drawing>
          <wp:anchor distT="0" distB="0" distL="114300" distR="114300" simplePos="0" relativeHeight="251655680" behindDoc="1" locked="0" layoutInCell="1" allowOverlap="1" wp14:anchorId="0153C315" wp14:editId="056FAD43">
            <wp:simplePos x="0" y="0"/>
            <wp:positionH relativeFrom="column">
              <wp:posOffset>3380105</wp:posOffset>
            </wp:positionH>
            <wp:positionV relativeFrom="paragraph">
              <wp:posOffset>75565</wp:posOffset>
            </wp:positionV>
            <wp:extent cx="2943225" cy="2952750"/>
            <wp:effectExtent l="0" t="0" r="9525" b="0"/>
            <wp:wrapTight wrapText="bothSides">
              <wp:wrapPolygon edited="0">
                <wp:start x="0" y="0"/>
                <wp:lineTo x="0" y="21461"/>
                <wp:lineTo x="21530" y="21461"/>
                <wp:lineTo x="21530"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7">
                      <a:extLst>
                        <a:ext uri="{28A0092B-C50C-407E-A947-70E740481C1C}">
                          <a14:useLocalDpi xmlns:a14="http://schemas.microsoft.com/office/drawing/2010/main" val="0"/>
                        </a:ext>
                      </a:extLst>
                    </a:blip>
                    <a:srcRect b="6003"/>
                    <a:stretch/>
                  </pic:blipFill>
                  <pic:spPr bwMode="auto">
                    <a:xfrm>
                      <a:off x="0" y="0"/>
                      <a:ext cx="2943225" cy="29527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cstheme="minorHAnsi"/>
          <w:szCs w:val="20"/>
          <w:lang w:eastAsia="en-AU"/>
        </w:rPr>
        <w:t>Surface irrigation systems are generally comprised of:</w:t>
      </w:r>
    </w:p>
    <w:p w:rsidR="001F298A" w:rsidRDefault="00FD2AE9">
      <w:pPr>
        <w:pStyle w:val="ListParagraph"/>
        <w:numPr>
          <w:ilvl w:val="0"/>
          <w:numId w:val="8"/>
        </w:numPr>
        <w:autoSpaceDE w:val="0"/>
        <w:autoSpaceDN w:val="0"/>
        <w:adjustRightInd w:val="0"/>
        <w:spacing w:after="120" w:line="240" w:lineRule="auto"/>
        <w:contextualSpacing w:val="0"/>
        <w:rPr>
          <w:rFonts w:cstheme="minorHAnsi"/>
          <w:sz w:val="24"/>
          <w:szCs w:val="24"/>
        </w:rPr>
      </w:pPr>
      <w:r>
        <w:rPr>
          <w:rFonts w:cstheme="minorHAnsi"/>
          <w:sz w:val="24"/>
          <w:szCs w:val="24"/>
        </w:rPr>
        <w:t>A water supply: storage dams, bores, rivers</w:t>
      </w:r>
    </w:p>
    <w:p w:rsidR="001F298A" w:rsidRDefault="00FD2AE9">
      <w:pPr>
        <w:pStyle w:val="ListParagraph"/>
        <w:numPr>
          <w:ilvl w:val="0"/>
          <w:numId w:val="8"/>
        </w:numPr>
        <w:autoSpaceDE w:val="0"/>
        <w:autoSpaceDN w:val="0"/>
        <w:adjustRightInd w:val="0"/>
        <w:spacing w:after="120" w:line="240" w:lineRule="auto"/>
        <w:contextualSpacing w:val="0"/>
        <w:rPr>
          <w:rFonts w:cstheme="minorHAnsi"/>
          <w:sz w:val="24"/>
          <w:szCs w:val="24"/>
        </w:rPr>
      </w:pPr>
      <w:r>
        <w:rPr>
          <w:rFonts w:cstheme="minorHAnsi"/>
          <w:sz w:val="24"/>
          <w:szCs w:val="24"/>
        </w:rPr>
        <w:t>Water delivery systems: pipes, channels, culverts, pumps</w:t>
      </w:r>
    </w:p>
    <w:p w:rsidR="001F298A" w:rsidRDefault="00FD2AE9">
      <w:pPr>
        <w:pStyle w:val="ListParagraph"/>
        <w:numPr>
          <w:ilvl w:val="0"/>
          <w:numId w:val="8"/>
        </w:numPr>
        <w:autoSpaceDE w:val="0"/>
        <w:autoSpaceDN w:val="0"/>
        <w:adjustRightInd w:val="0"/>
        <w:spacing w:after="120" w:line="240" w:lineRule="auto"/>
        <w:contextualSpacing w:val="0"/>
        <w:rPr>
          <w:rFonts w:cstheme="minorHAnsi"/>
          <w:sz w:val="24"/>
          <w:szCs w:val="24"/>
        </w:rPr>
      </w:pPr>
      <w:r>
        <w:rPr>
          <w:rFonts w:cstheme="minorHAnsi"/>
          <w:sz w:val="24"/>
          <w:szCs w:val="24"/>
        </w:rPr>
        <w:t>Water control systems: gates to control flow direction, drop structures to bring water into a channel, checks and weirs to stop water flow and increase head, computerised systems.</w:t>
      </w:r>
    </w:p>
    <w:p w:rsidR="001F298A" w:rsidRDefault="00FD2AE9">
      <w:pPr>
        <w:pStyle w:val="ListParagraph"/>
        <w:numPr>
          <w:ilvl w:val="0"/>
          <w:numId w:val="8"/>
        </w:numPr>
        <w:autoSpaceDE w:val="0"/>
        <w:autoSpaceDN w:val="0"/>
        <w:adjustRightInd w:val="0"/>
        <w:spacing w:after="120" w:line="240" w:lineRule="auto"/>
        <w:contextualSpacing w:val="0"/>
        <w:rPr>
          <w:rFonts w:cstheme="minorHAnsi"/>
          <w:sz w:val="24"/>
          <w:szCs w:val="24"/>
        </w:rPr>
      </w:pPr>
      <w:r>
        <w:rPr>
          <w:rFonts w:cstheme="minorHAnsi"/>
          <w:sz w:val="24"/>
          <w:szCs w:val="24"/>
        </w:rPr>
        <w:t>Devices to measure the effectiveness of the irrigation system: soil moisture probes, pressure gauges</w:t>
      </w:r>
    </w:p>
    <w:p w:rsidR="001F298A" w:rsidRDefault="00FD2AE9">
      <w:pPr>
        <w:pStyle w:val="ListParagraph"/>
        <w:numPr>
          <w:ilvl w:val="0"/>
          <w:numId w:val="8"/>
        </w:numPr>
        <w:autoSpaceDE w:val="0"/>
        <w:autoSpaceDN w:val="0"/>
        <w:adjustRightInd w:val="0"/>
        <w:spacing w:after="120" w:line="240" w:lineRule="auto"/>
        <w:contextualSpacing w:val="0"/>
        <w:rPr>
          <w:rFonts w:cstheme="minorHAnsi"/>
          <w:sz w:val="24"/>
          <w:szCs w:val="24"/>
        </w:rPr>
      </w:pPr>
      <w:r>
        <w:rPr>
          <w:rFonts w:cstheme="minorHAnsi"/>
          <w:noProof/>
          <w:sz w:val="24"/>
          <w:szCs w:val="24"/>
          <w:lang w:eastAsia="en-AU"/>
        </w:rPr>
        <mc:AlternateContent>
          <mc:Choice Requires="wps">
            <w:drawing>
              <wp:anchor distT="0" distB="0" distL="114300" distR="114300" simplePos="0" relativeHeight="251656704" behindDoc="1" locked="0" layoutInCell="1" allowOverlap="1" wp14:anchorId="28569266" wp14:editId="1C3B14BA">
                <wp:simplePos x="0" y="0"/>
                <wp:positionH relativeFrom="column">
                  <wp:posOffset>3484880</wp:posOffset>
                </wp:positionH>
                <wp:positionV relativeFrom="paragraph">
                  <wp:posOffset>321945</wp:posOffset>
                </wp:positionV>
                <wp:extent cx="2733675" cy="523875"/>
                <wp:effectExtent l="0" t="0" r="28575" b="28575"/>
                <wp:wrapTight wrapText="bothSides">
                  <wp:wrapPolygon edited="0">
                    <wp:start x="0" y="0"/>
                    <wp:lineTo x="0" y="21993"/>
                    <wp:lineTo x="21675" y="21993"/>
                    <wp:lineTo x="21675" y="0"/>
                    <wp:lineTo x="0" y="0"/>
                  </wp:wrapPolygon>
                </wp:wrapTight>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33675" cy="523875"/>
                        </a:xfrm>
                        <a:prstGeom prst="rect">
                          <a:avLst/>
                        </a:prstGeom>
                        <a:solidFill>
                          <a:srgbClr val="FFFFFF"/>
                        </a:solidFill>
                        <a:ln w="9525">
                          <a:solidFill>
                            <a:srgbClr val="000000"/>
                          </a:solidFill>
                          <a:miter lim="800000"/>
                          <a:headEnd/>
                          <a:tailEnd/>
                        </a:ln>
                      </wps:spPr>
                      <wps:txbx>
                        <w:txbxContent>
                          <w:p w:rsidR="001F298A" w:rsidRDefault="00FD2AE9">
                            <w:r>
                              <w:rPr>
                                <w:rFonts w:cstheme="minorHAnsi"/>
                                <w:sz w:val="16"/>
                                <w:szCs w:val="16"/>
                              </w:rPr>
                              <w:t>Figure 1 is a sketch of the key components of a cotton farm. More illustrations can be found in the supporting presentation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8569266" id="_x0000_t202" coordsize="21600,21600" o:spt="202" path="m,l,21600r21600,l21600,xe">
                <v:stroke joinstyle="miter"/>
                <v:path gradientshapeok="t" o:connecttype="rect"/>
              </v:shapetype>
              <v:shape id="Text Box 2" o:spid="_x0000_s1026" type="#_x0000_t202" style="position:absolute;left:0;text-align:left;margin-left:274.4pt;margin-top:25.35pt;width:215.25pt;height:41.2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">
                <v:textbox>
                  <w:txbxContent>
                    <w:p w:rsidR="001F298A" w:rsidRDefault="00FD2AE9">
                      <w:r>
                        <w:rPr>
                          <w:rFonts w:cstheme="minorHAnsi"/>
                          <w:sz w:val="16"/>
                          <w:szCs w:val="16"/>
                        </w:rPr>
                        <w:t>Figure 1 is a sketch of the key components of a cotton farm. More illustrations can be found in the supporting presentation</w:t>
                      </w:r>
                    </w:p>
                  </w:txbxContent>
                </v:textbox>
                <w10:wrap type="tight"/>
              </v:shape>
            </w:pict>
          </mc:Fallback>
        </mc:AlternateContent>
      </w:r>
      <w:r>
        <w:rPr>
          <w:rFonts w:cstheme="minorHAnsi"/>
          <w:sz w:val="24"/>
          <w:szCs w:val="24"/>
        </w:rPr>
        <w:t>Devices to apply water: siphons, layflat and cups, gated pipe</w:t>
      </w:r>
    </w:p>
    <w:p w:rsidR="001F298A" w:rsidRDefault="00FD2AE9">
      <w:pPr>
        <w:pStyle w:val="ListParagraph"/>
        <w:numPr>
          <w:ilvl w:val="0"/>
          <w:numId w:val="8"/>
        </w:numPr>
        <w:autoSpaceDE w:val="0"/>
        <w:autoSpaceDN w:val="0"/>
        <w:adjustRightInd w:val="0"/>
        <w:spacing w:after="120" w:line="240" w:lineRule="auto"/>
        <w:contextualSpacing w:val="0"/>
        <w:rPr>
          <w:rFonts w:cstheme="minorHAnsi"/>
          <w:sz w:val="24"/>
          <w:szCs w:val="24"/>
        </w:rPr>
      </w:pPr>
      <w:r>
        <w:rPr>
          <w:rFonts w:cstheme="minorHAnsi"/>
          <w:sz w:val="24"/>
          <w:szCs w:val="24"/>
        </w:rPr>
        <w:t>Recycling system – tailwater channels, sumps, pumps</w:t>
      </w:r>
      <w:r>
        <w:rPr>
          <w:rFonts w:cstheme="minorHAnsi"/>
        </w:rPr>
        <w:t xml:space="preserve">  </w:t>
      </w:r>
    </w:p>
    <w:p w:rsidR="001F298A" w:rsidRDefault="00FD2AE9">
      <w:pPr>
        <w:pStyle w:val="Heading3"/>
      </w:pPr>
      <w:bookmarkStart w:id="16" w:name="_Toc340662377"/>
      <w:r>
        <w:lastRenderedPageBreak/>
        <w:t xml:space="preserve">Starting a </w:t>
      </w:r>
      <w:r w:rsidR="00901FE7">
        <w:t>siphon</w:t>
      </w:r>
      <w:r>
        <w:t xml:space="preserve"> overview</w:t>
      </w:r>
      <w:bookmarkEnd w:id="16"/>
    </w:p>
    <w:p w:rsidR="001F298A" w:rsidRDefault="00FD2AE9">
      <w:pPr>
        <w:pStyle w:val="NormalWeb"/>
        <w:rPr>
          <w:rFonts w:asciiTheme="minorHAnsi" w:hAnsiTheme="minorHAnsi" w:cstheme="minorHAnsi"/>
          <w:color w:val="000000"/>
        </w:rPr>
      </w:pPr>
      <w:r>
        <w:rPr>
          <w:rFonts w:asciiTheme="minorHAnsi" w:hAnsiTheme="minorHAnsi" w:cstheme="minorHAnsi"/>
          <w:color w:val="000000"/>
        </w:rPr>
        <w:t xml:space="preserve">The </w:t>
      </w:r>
      <w:r w:rsidR="00901FE7">
        <w:rPr>
          <w:rFonts w:asciiTheme="minorHAnsi" w:hAnsiTheme="minorHAnsi" w:cstheme="minorHAnsi"/>
          <w:color w:val="000000"/>
        </w:rPr>
        <w:t>siphon</w:t>
      </w:r>
      <w:r>
        <w:rPr>
          <w:rFonts w:asciiTheme="minorHAnsi" w:hAnsiTheme="minorHAnsi" w:cstheme="minorHAnsi"/>
          <w:color w:val="000000"/>
        </w:rPr>
        <w:t xml:space="preserve"> must be </w:t>
      </w:r>
      <w:r>
        <w:rPr>
          <w:rFonts w:asciiTheme="minorHAnsi" w:hAnsiTheme="minorHAnsi" w:cstheme="minorHAnsi"/>
          <w:b/>
          <w:bCs/>
          <w:color w:val="000000"/>
        </w:rPr>
        <w:t>primed</w:t>
      </w:r>
      <w:r>
        <w:rPr>
          <w:rFonts w:asciiTheme="minorHAnsi" w:hAnsiTheme="minorHAnsi" w:cstheme="minorHAnsi"/>
          <w:color w:val="000000"/>
        </w:rPr>
        <w:t xml:space="preserve"> (filled with water) before they will start reliably transferring water. However, once primed and positioned correctly, they will continue transferring water from the head ditch to the furrow.</w:t>
      </w:r>
    </w:p>
    <w:p w:rsidR="001F298A" w:rsidRDefault="00FD2AE9">
      <w:pPr>
        <w:pStyle w:val="NormalWeb"/>
        <w:rPr>
          <w:rFonts w:asciiTheme="minorHAnsi" w:hAnsiTheme="minorHAnsi" w:cstheme="minorHAnsi"/>
          <w:color w:val="000000"/>
        </w:rPr>
      </w:pPr>
      <w:r>
        <w:rPr>
          <w:rFonts w:asciiTheme="minorHAnsi" w:hAnsiTheme="minorHAnsi" w:cstheme="minorHAnsi"/>
          <w:color w:val="000000"/>
        </w:rPr>
        <w:t xml:space="preserve">The steps to starting a </w:t>
      </w:r>
      <w:r w:rsidR="00901FE7">
        <w:rPr>
          <w:rFonts w:asciiTheme="minorHAnsi" w:hAnsiTheme="minorHAnsi" w:cstheme="minorHAnsi"/>
          <w:color w:val="000000"/>
        </w:rPr>
        <w:t>siphon</w:t>
      </w:r>
      <w:r>
        <w:rPr>
          <w:rFonts w:asciiTheme="minorHAnsi" w:hAnsiTheme="minorHAnsi" w:cstheme="minorHAnsi"/>
          <w:color w:val="000000"/>
        </w:rPr>
        <w:t xml:space="preserve"> are:</w:t>
      </w:r>
    </w:p>
    <w:p w:rsidR="001F298A" w:rsidRDefault="00FD2AE9">
      <w:pPr>
        <w:pStyle w:val="NormalWeb"/>
        <w:numPr>
          <w:ilvl w:val="0"/>
          <w:numId w:val="16"/>
        </w:numPr>
        <w:spacing w:after="120" w:afterAutospacing="0"/>
        <w:ind w:left="357" w:hanging="357"/>
        <w:rPr>
          <w:rFonts w:asciiTheme="minorHAnsi" w:hAnsiTheme="minorHAnsi" w:cstheme="minorHAnsi"/>
          <w:color w:val="000000"/>
        </w:rPr>
      </w:pPr>
      <w:r>
        <w:rPr>
          <w:rFonts w:asciiTheme="minorHAnsi" w:hAnsiTheme="minorHAnsi" w:cstheme="minorHAnsi"/>
          <w:color w:val="000000"/>
        </w:rPr>
        <w:t xml:space="preserve">Place the head ditch end of the </w:t>
      </w:r>
      <w:r w:rsidR="00901FE7">
        <w:rPr>
          <w:rFonts w:asciiTheme="minorHAnsi" w:hAnsiTheme="minorHAnsi" w:cstheme="minorHAnsi"/>
          <w:color w:val="000000"/>
        </w:rPr>
        <w:t>siphon</w:t>
      </w:r>
      <w:r>
        <w:rPr>
          <w:rFonts w:asciiTheme="minorHAnsi" w:hAnsiTheme="minorHAnsi" w:cstheme="minorHAnsi"/>
          <w:color w:val="000000"/>
        </w:rPr>
        <w:t xml:space="preserve"> beneath the water surface in the head ditch</w:t>
      </w:r>
    </w:p>
    <w:p w:rsidR="001F298A" w:rsidRDefault="00FD2AE9">
      <w:pPr>
        <w:pStyle w:val="NormalWeb"/>
        <w:numPr>
          <w:ilvl w:val="0"/>
          <w:numId w:val="16"/>
        </w:numPr>
        <w:spacing w:after="120" w:afterAutospacing="0"/>
        <w:ind w:left="357" w:hanging="357"/>
        <w:rPr>
          <w:rFonts w:asciiTheme="minorHAnsi" w:hAnsiTheme="minorHAnsi" w:cstheme="minorHAnsi"/>
          <w:color w:val="000000"/>
        </w:rPr>
      </w:pPr>
      <w:r>
        <w:rPr>
          <w:rFonts w:asciiTheme="minorHAnsi" w:hAnsiTheme="minorHAnsi" w:cstheme="minorHAnsi"/>
          <w:color w:val="000000"/>
        </w:rPr>
        <w:t xml:space="preserve">Push the </w:t>
      </w:r>
      <w:r w:rsidR="00901FE7">
        <w:rPr>
          <w:rFonts w:asciiTheme="minorHAnsi" w:hAnsiTheme="minorHAnsi" w:cstheme="minorHAnsi"/>
          <w:color w:val="000000"/>
        </w:rPr>
        <w:t>siphon</w:t>
      </w:r>
      <w:r>
        <w:rPr>
          <w:rFonts w:asciiTheme="minorHAnsi" w:hAnsiTheme="minorHAnsi" w:cstheme="minorHAnsi"/>
          <w:color w:val="000000"/>
        </w:rPr>
        <w:t xml:space="preserve"> into the water (leave the field end of the </w:t>
      </w:r>
      <w:bookmarkStart w:id="17" w:name="_GoBack"/>
      <w:r w:rsidR="00901FE7">
        <w:rPr>
          <w:rFonts w:asciiTheme="minorHAnsi" w:hAnsiTheme="minorHAnsi" w:cstheme="minorHAnsi"/>
          <w:color w:val="000000"/>
        </w:rPr>
        <w:t>siphon</w:t>
      </w:r>
      <w:bookmarkEnd w:id="17"/>
      <w:r>
        <w:rPr>
          <w:rFonts w:asciiTheme="minorHAnsi" w:hAnsiTheme="minorHAnsi" w:cstheme="minorHAnsi"/>
          <w:color w:val="000000"/>
        </w:rPr>
        <w:t xml:space="preserve"> open)</w:t>
      </w:r>
    </w:p>
    <w:p w:rsidR="001F298A" w:rsidRDefault="00FD2AE9">
      <w:pPr>
        <w:pStyle w:val="NormalWeb"/>
        <w:numPr>
          <w:ilvl w:val="0"/>
          <w:numId w:val="16"/>
        </w:numPr>
        <w:spacing w:after="120" w:afterAutospacing="0"/>
        <w:ind w:left="357" w:hanging="357"/>
        <w:rPr>
          <w:rFonts w:asciiTheme="minorHAnsi" w:hAnsiTheme="minorHAnsi" w:cstheme="minorHAnsi"/>
          <w:color w:val="000000"/>
        </w:rPr>
      </w:pPr>
      <w:r>
        <w:rPr>
          <w:rFonts w:asciiTheme="minorHAnsi" w:hAnsiTheme="minorHAnsi" w:cstheme="minorHAnsi"/>
          <w:color w:val="000000"/>
        </w:rPr>
        <w:t xml:space="preserve">Close off the field end of the </w:t>
      </w:r>
      <w:r w:rsidR="00901FE7">
        <w:rPr>
          <w:rFonts w:asciiTheme="minorHAnsi" w:hAnsiTheme="minorHAnsi" w:cstheme="minorHAnsi"/>
          <w:color w:val="000000"/>
        </w:rPr>
        <w:t>siphon</w:t>
      </w:r>
      <w:r>
        <w:rPr>
          <w:rFonts w:asciiTheme="minorHAnsi" w:hAnsiTheme="minorHAnsi" w:cstheme="minorHAnsi"/>
          <w:color w:val="000000"/>
        </w:rPr>
        <w:t xml:space="preserve"> with your free hand and pull this end away from the head ditch and towards the field (always leave the head ditch end submerged)</w:t>
      </w:r>
    </w:p>
    <w:p w:rsidR="001F298A" w:rsidRDefault="00FD2AE9">
      <w:pPr>
        <w:pStyle w:val="NormalWeb"/>
        <w:numPr>
          <w:ilvl w:val="0"/>
          <w:numId w:val="16"/>
        </w:numPr>
        <w:spacing w:after="120" w:afterAutospacing="0"/>
        <w:ind w:left="357" w:hanging="357"/>
        <w:rPr>
          <w:rFonts w:asciiTheme="minorHAnsi" w:hAnsiTheme="minorHAnsi" w:cstheme="minorHAnsi"/>
          <w:color w:val="000000"/>
        </w:rPr>
      </w:pPr>
      <w:r>
        <w:rPr>
          <w:rFonts w:asciiTheme="minorHAnsi" w:hAnsiTheme="minorHAnsi" w:cstheme="minorHAnsi"/>
          <w:color w:val="000000"/>
        </w:rPr>
        <w:t xml:space="preserve">Repeat Step 3 until the </w:t>
      </w:r>
      <w:r w:rsidR="00901FE7">
        <w:rPr>
          <w:rFonts w:asciiTheme="minorHAnsi" w:hAnsiTheme="minorHAnsi" w:cstheme="minorHAnsi"/>
          <w:color w:val="000000"/>
        </w:rPr>
        <w:t>siphon</w:t>
      </w:r>
      <w:r>
        <w:rPr>
          <w:rFonts w:asciiTheme="minorHAnsi" w:hAnsiTheme="minorHAnsi" w:cstheme="minorHAnsi"/>
          <w:color w:val="000000"/>
        </w:rPr>
        <w:t xml:space="preserve"> is filled with water (usually only 1 or 2 thrusts are needed depending on the amount of head available)</w:t>
      </w:r>
    </w:p>
    <w:p w:rsidR="001F298A" w:rsidRDefault="00FD2AE9">
      <w:pPr>
        <w:pStyle w:val="NormalWeb"/>
        <w:numPr>
          <w:ilvl w:val="0"/>
          <w:numId w:val="16"/>
        </w:numPr>
        <w:spacing w:after="120" w:afterAutospacing="0"/>
        <w:ind w:left="357" w:hanging="357"/>
        <w:rPr>
          <w:rFonts w:asciiTheme="minorHAnsi" w:hAnsiTheme="minorHAnsi" w:cstheme="minorHAnsi"/>
          <w:color w:val="000000"/>
        </w:rPr>
      </w:pPr>
      <w:r>
        <w:rPr>
          <w:rFonts w:asciiTheme="minorHAnsi" w:hAnsiTheme="minorHAnsi" w:cstheme="minorHAnsi"/>
          <w:color w:val="000000"/>
        </w:rPr>
        <w:t xml:space="preserve">Once air is expelled you remove the seal formed by your hand so water will flow from the field end of the </w:t>
      </w:r>
      <w:r w:rsidR="00901FE7">
        <w:rPr>
          <w:rFonts w:asciiTheme="minorHAnsi" w:hAnsiTheme="minorHAnsi" w:cstheme="minorHAnsi"/>
          <w:color w:val="000000"/>
        </w:rPr>
        <w:t>siphon</w:t>
      </w:r>
      <w:r>
        <w:rPr>
          <w:rFonts w:asciiTheme="minorHAnsi" w:hAnsiTheme="minorHAnsi" w:cstheme="minorHAnsi"/>
          <w:color w:val="000000"/>
        </w:rPr>
        <w:t xml:space="preserve"> and place it in the rotobuck (making sure the head ditch end remains submerged).  Ideally the field end should be placed below the rotobuck water level (see Figure 2)</w:t>
      </w:r>
    </w:p>
    <w:p w:rsidR="001F298A" w:rsidRDefault="00FD2AE9">
      <w:pPr>
        <w:pStyle w:val="NormalWeb"/>
        <w:rPr>
          <w:rFonts w:asciiTheme="minorHAnsi" w:hAnsiTheme="minorHAnsi" w:cstheme="minorHAnsi"/>
          <w:color w:val="000000"/>
        </w:rPr>
      </w:pPr>
      <w:r>
        <w:rPr>
          <w:rFonts w:asciiTheme="minorHAnsi" w:hAnsiTheme="minorHAnsi" w:cstheme="minorHAnsi"/>
          <w:color w:val="000000"/>
        </w:rPr>
        <w:t>For siphons up to 75mm diameter and 4.3 meters long this is all easily done by one person without any other tools.</w:t>
      </w:r>
    </w:p>
    <w:p w:rsidR="001F298A" w:rsidRDefault="00FD2AE9">
      <w:pPr>
        <w:pStyle w:val="NormalWeb"/>
        <w:rPr>
          <w:rFonts w:asciiTheme="minorHAnsi" w:hAnsiTheme="minorHAnsi" w:cstheme="minorHAnsi"/>
          <w:color w:val="000000"/>
        </w:rPr>
      </w:pPr>
      <w:r>
        <w:rPr>
          <w:rFonts w:asciiTheme="minorHAnsi" w:hAnsiTheme="minorHAnsi" w:cstheme="minorHAnsi"/>
          <w:color w:val="000000"/>
        </w:rPr>
        <w:t>All siphons should be placed perpendicular to the head ditch.  Placement of siphons at different angles to the flow in the head ditch causes preferential flow into some siphons that results in flow variations and uneven watering.</w:t>
      </w:r>
    </w:p>
    <w:p w:rsidR="001F298A" w:rsidRDefault="00FD2AE9">
      <w:pPr>
        <w:pStyle w:val="NormalWeb"/>
        <w:rPr>
          <w:rFonts w:asciiTheme="minorHAnsi" w:hAnsiTheme="minorHAnsi" w:cstheme="minorHAnsi"/>
          <w:color w:val="000000"/>
        </w:rPr>
      </w:pPr>
      <w:r>
        <w:rPr>
          <w:rFonts w:asciiTheme="minorHAnsi" w:hAnsiTheme="minorHAnsi" w:cstheme="minorHAnsi"/>
          <w:color w:val="000000"/>
        </w:rPr>
        <w:t>Changes in cross-sectional area of siphons will also affect flow rate.  Walking on siphons or accidentally pushing them into the ground when starting them may cause kinks, reducing their cross-sectional area.  The cross-sectional area may also vary between different brands of siphons so take care when replacing siphons or substituting ones within a set or field.</w:t>
      </w:r>
    </w:p>
    <w:p w:rsidR="001F298A" w:rsidRDefault="00FD2AE9">
      <w:pPr>
        <w:pStyle w:val="NormalWeb"/>
        <w:rPr>
          <w:rFonts w:asciiTheme="minorHAnsi" w:hAnsiTheme="minorHAnsi" w:cstheme="minorHAnsi"/>
          <w:color w:val="000000"/>
        </w:rPr>
      </w:pPr>
      <w:r>
        <w:rPr>
          <w:rFonts w:asciiTheme="minorHAnsi" w:hAnsiTheme="minorHAnsi" w:cstheme="minorHAnsi"/>
          <w:color w:val="000000"/>
        </w:rPr>
        <w:t>The flow rate of water into a head ditch determines how quickly water can be applied, and how much of the crop can be irrigated in a given time.  It is important that the correct number of siphons are started in a set so that the water level in the head ditch remains static – the water entering the head ditch must equal the volume being applied by the siphons.  Anything that alters the flow or water into or out of a head ditch will affect the head and the effectiveness of the irrigation.</w:t>
      </w:r>
    </w:p>
    <w:p w:rsidR="001F298A" w:rsidRDefault="00FD2AE9">
      <w:pPr>
        <w:pStyle w:val="NormalWeb"/>
        <w:rPr>
          <w:rFonts w:asciiTheme="minorHAnsi" w:hAnsiTheme="minorHAnsi" w:cstheme="minorHAnsi"/>
          <w:color w:val="000000"/>
        </w:rPr>
      </w:pPr>
      <w:r>
        <w:rPr>
          <w:rFonts w:asciiTheme="minorHAnsi" w:hAnsiTheme="minorHAnsi" w:cstheme="minorHAnsi"/>
          <w:color w:val="000000"/>
        </w:rPr>
        <w:t xml:space="preserve">If the flow of water entering a head ditch is much greater than that being applied to the field through siphons the water level in the head ditch will rise.  This can result in overtopping of the head ditch and possible breaches of the head ditch.  If the water level in the head ditch is falling this will lower the available head and result in siphons stopping.  </w:t>
      </w:r>
    </w:p>
    <w:p w:rsidR="001F298A" w:rsidRDefault="00FD2AE9">
      <w:pPr>
        <w:pStyle w:val="NormalWeb"/>
        <w:rPr>
          <w:rFonts w:asciiTheme="minorHAnsi" w:hAnsiTheme="minorHAnsi" w:cstheme="minorHAnsi"/>
          <w:color w:val="000000"/>
        </w:rPr>
      </w:pPr>
      <w:r>
        <w:rPr>
          <w:rFonts w:asciiTheme="minorHAnsi" w:hAnsiTheme="minorHAnsi" w:cstheme="minorHAnsi"/>
          <w:color w:val="000000"/>
        </w:rPr>
        <w:t>There are several possible causes of water level fluctuations in a head ditch.  If this is observed you should immediately contact your manager to decide on a course of action.</w:t>
      </w:r>
    </w:p>
    <w:p w:rsidR="001F298A" w:rsidRDefault="00FD2AE9">
      <w:pPr>
        <w:rPr>
          <w:rFonts w:ascii="Calibri" w:eastAsia="Times New Roman" w:hAnsi="Calibri" w:cs="Times New Roman"/>
          <w:b/>
          <w:bCs/>
          <w:sz w:val="28"/>
          <w:szCs w:val="27"/>
          <w:lang w:eastAsia="en-AU"/>
        </w:rPr>
      </w:pPr>
      <w:r>
        <w:br w:type="page"/>
      </w:r>
    </w:p>
    <w:p w:rsidR="001F298A" w:rsidRDefault="00FD2AE9">
      <w:pPr>
        <w:pStyle w:val="Heading3"/>
      </w:pPr>
      <w:bookmarkStart w:id="18" w:name="_Toc340662378"/>
      <w:r>
        <w:rPr>
          <w:noProof/>
        </w:rPr>
        <w:lastRenderedPageBreak/>
        <mc:AlternateContent>
          <mc:Choice Requires="wps">
            <w:drawing>
              <wp:anchor distT="0" distB="0" distL="114300" distR="114300" simplePos="0" relativeHeight="251657728" behindDoc="0" locked="0" layoutInCell="1" allowOverlap="1" wp14:anchorId="2196EA91" wp14:editId="35B18758">
                <wp:simplePos x="0" y="0"/>
                <wp:positionH relativeFrom="column">
                  <wp:posOffset>-153035</wp:posOffset>
                </wp:positionH>
                <wp:positionV relativeFrom="paragraph">
                  <wp:posOffset>-10795</wp:posOffset>
                </wp:positionV>
                <wp:extent cx="6572250" cy="4743450"/>
                <wp:effectExtent l="0" t="0" r="19050" b="19050"/>
                <wp:wrapNone/>
                <wp:docPr id="6" name="Rectangle 6"/>
                <wp:cNvGraphicFramePr/>
                <a:graphic xmlns:a="http://schemas.openxmlformats.org/drawingml/2006/main">
                  <a:graphicData uri="http://schemas.microsoft.com/office/word/2010/wordprocessingShape">
                    <wps:wsp>
                      <wps:cNvSpPr/>
                      <wps:spPr>
                        <a:xfrm>
                          <a:off x="0" y="0"/>
                          <a:ext cx="6572250" cy="4743450"/>
                        </a:xfrm>
                        <a:prstGeom prst="rect">
                          <a:avLst/>
                        </a:prstGeom>
                        <a:noFill/>
                        <a:ln w="222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BAF805" id="Rectangle 6" o:spid="_x0000_s1026" style="position:absolute;margin-left:-12.05pt;margin-top:-.85pt;width:517.5pt;height:37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" filled="f" strokecolor="black [3213]" strokeweight="1.75pt"/>
            </w:pict>
          </mc:Fallback>
        </mc:AlternateContent>
      </w:r>
      <w:r>
        <w:t xml:space="preserve">Practical 1 - Starting a </w:t>
      </w:r>
      <w:r w:rsidR="00901FE7">
        <w:t>siphon</w:t>
      </w:r>
      <w:bookmarkEnd w:id="18"/>
    </w:p>
    <w:p w:rsidR="001F298A" w:rsidRDefault="00FD2AE9">
      <w:pPr>
        <w:numPr>
          <w:ilvl w:val="0"/>
          <w:numId w:val="23"/>
        </w:numPr>
      </w:pPr>
      <w:r>
        <w:t xml:space="preserve">Demonstrate and have participants practice starting siphons </w:t>
      </w:r>
    </w:p>
    <w:p w:rsidR="001F298A" w:rsidRDefault="00FD2AE9">
      <w:pPr>
        <w:ind w:left="360"/>
        <w:rPr>
          <w:b/>
        </w:rPr>
      </w:pPr>
      <w:r>
        <w:rPr>
          <w:b/>
        </w:rPr>
        <w:t>Notes:</w:t>
      </w:r>
    </w:p>
    <w:p w:rsidR="001F298A" w:rsidRDefault="00FD2AE9">
      <w:pPr>
        <w:pStyle w:val="ListParagraph"/>
        <w:numPr>
          <w:ilvl w:val="0"/>
          <w:numId w:val="8"/>
        </w:numPr>
        <w:autoSpaceDE w:val="0"/>
        <w:autoSpaceDN w:val="0"/>
        <w:adjustRightInd w:val="0"/>
        <w:spacing w:after="120" w:line="240" w:lineRule="auto"/>
        <w:contextualSpacing w:val="0"/>
        <w:rPr>
          <w:rFonts w:cstheme="minorHAnsi"/>
          <w:sz w:val="24"/>
          <w:szCs w:val="24"/>
        </w:rPr>
      </w:pPr>
      <w:r>
        <w:rPr>
          <w:rFonts w:cstheme="minorHAnsi"/>
          <w:sz w:val="24"/>
          <w:szCs w:val="24"/>
        </w:rPr>
        <w:t>if different size siphons are available give them an opportunity to start all sizes</w:t>
      </w:r>
    </w:p>
    <w:p w:rsidR="001F298A" w:rsidRDefault="00FD2AE9">
      <w:pPr>
        <w:pStyle w:val="ListParagraph"/>
        <w:numPr>
          <w:ilvl w:val="0"/>
          <w:numId w:val="8"/>
        </w:numPr>
        <w:autoSpaceDE w:val="0"/>
        <w:autoSpaceDN w:val="0"/>
        <w:adjustRightInd w:val="0"/>
        <w:spacing w:after="120" w:line="240" w:lineRule="auto"/>
        <w:contextualSpacing w:val="0"/>
        <w:rPr>
          <w:rFonts w:cstheme="minorHAnsi"/>
          <w:sz w:val="24"/>
          <w:szCs w:val="24"/>
        </w:rPr>
      </w:pPr>
      <w:r>
        <w:rPr>
          <w:rFonts w:cstheme="minorHAnsi"/>
          <w:sz w:val="24"/>
          <w:szCs w:val="24"/>
        </w:rPr>
        <w:t>if practical give them an opportunity to try starting siphons with different head</w:t>
      </w:r>
    </w:p>
    <w:p w:rsidR="001F298A" w:rsidRDefault="00FD2AE9">
      <w:pPr>
        <w:pStyle w:val="ListParagraph"/>
        <w:numPr>
          <w:ilvl w:val="0"/>
          <w:numId w:val="8"/>
        </w:numPr>
        <w:autoSpaceDE w:val="0"/>
        <w:autoSpaceDN w:val="0"/>
        <w:adjustRightInd w:val="0"/>
        <w:spacing w:after="120" w:line="240" w:lineRule="auto"/>
        <w:contextualSpacing w:val="0"/>
        <w:rPr>
          <w:rFonts w:cstheme="minorHAnsi"/>
          <w:sz w:val="24"/>
          <w:szCs w:val="24"/>
        </w:rPr>
      </w:pPr>
      <w:r>
        <w:rPr>
          <w:rFonts w:cstheme="minorHAnsi"/>
          <w:sz w:val="24"/>
          <w:szCs w:val="24"/>
        </w:rPr>
        <w:t>set up a brickie’s level to show how head is measured (see Figure 3 below)</w:t>
      </w:r>
    </w:p>
    <w:p w:rsidR="001F298A" w:rsidRDefault="00FD2AE9">
      <w:r>
        <w:rPr>
          <w:noProof/>
          <w:lang w:eastAsia="en-AU"/>
        </w:rPr>
        <w:drawing>
          <wp:inline distT="0" distB="0" distL="0" distR="0" wp14:anchorId="76986E5D" wp14:editId="50CEE071">
            <wp:extent cx="4476750" cy="246697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476750" cy="2466975"/>
                    </a:xfrm>
                    <a:prstGeom prst="rect">
                      <a:avLst/>
                    </a:prstGeom>
                    <a:noFill/>
                    <a:ln>
                      <a:noFill/>
                    </a:ln>
                  </pic:spPr>
                </pic:pic>
              </a:graphicData>
            </a:graphic>
          </wp:inline>
        </w:drawing>
      </w:r>
    </w:p>
    <w:p w:rsidR="001F298A" w:rsidRDefault="00FD2AE9">
      <w:r>
        <w:t>Figure 3 – A brickie’s level</w:t>
      </w:r>
    </w:p>
    <w:p w:rsidR="001F298A" w:rsidRDefault="001F298A">
      <w:pPr>
        <w:pStyle w:val="Heading3"/>
      </w:pPr>
    </w:p>
    <w:p w:rsidR="001F298A" w:rsidRDefault="00FD2AE9">
      <w:pPr>
        <w:pStyle w:val="Heading3"/>
        <w:rPr>
          <w:rFonts w:asciiTheme="minorHAnsi" w:hAnsiTheme="minorHAnsi" w:cstheme="minorHAnsi"/>
          <w:lang w:val="en"/>
        </w:rPr>
      </w:pPr>
      <w:bookmarkStart w:id="19" w:name="_Toc340662379"/>
      <w:r>
        <w:rPr>
          <w:rFonts w:asciiTheme="minorHAnsi" w:hAnsiTheme="minorHAnsi" w:cstheme="minorHAnsi"/>
          <w:lang w:val="en"/>
        </w:rPr>
        <w:t>Timing of irrigation</w:t>
      </w:r>
      <w:bookmarkEnd w:id="19"/>
    </w:p>
    <w:p w:rsidR="001F298A" w:rsidRDefault="00FD2AE9">
      <w:pPr>
        <w:autoSpaceDE w:val="0"/>
        <w:autoSpaceDN w:val="0"/>
        <w:adjustRightInd w:val="0"/>
        <w:spacing w:after="120" w:line="240" w:lineRule="auto"/>
        <w:rPr>
          <w:rFonts w:cstheme="minorHAnsi"/>
          <w:sz w:val="24"/>
          <w:szCs w:val="24"/>
          <w:lang w:eastAsia="en-AU"/>
        </w:rPr>
      </w:pPr>
      <w:r>
        <w:rPr>
          <w:rFonts w:cstheme="minorHAnsi"/>
          <w:sz w:val="24"/>
          <w:szCs w:val="24"/>
          <w:lang w:eastAsia="en-AU"/>
        </w:rPr>
        <w:t>Ideally the cotton crop should be planted into a seedbed which has adequate soil moisture.  If the</w:t>
      </w:r>
      <w:r w:rsidR="00A46A5F">
        <w:rPr>
          <w:rFonts w:cstheme="minorHAnsi"/>
          <w:sz w:val="24"/>
          <w:szCs w:val="24"/>
          <w:lang w:eastAsia="en-AU"/>
        </w:rPr>
        <w:t xml:space="preserve">re has been inadequate rainfall, </w:t>
      </w:r>
      <w:r>
        <w:rPr>
          <w:rFonts w:cstheme="minorHAnsi"/>
          <w:sz w:val="24"/>
          <w:szCs w:val="24"/>
          <w:lang w:eastAsia="en-AU"/>
        </w:rPr>
        <w:t>irrigation may be applied prior to planting to ensure there is adequate root</w:t>
      </w:r>
      <w:r w:rsidR="00A46A5F">
        <w:rPr>
          <w:rFonts w:cstheme="minorHAnsi"/>
          <w:sz w:val="24"/>
          <w:szCs w:val="24"/>
          <w:lang w:eastAsia="en-AU"/>
        </w:rPr>
        <w:t>-</w:t>
      </w:r>
      <w:r>
        <w:rPr>
          <w:rFonts w:cstheme="minorHAnsi"/>
          <w:sz w:val="24"/>
          <w:szCs w:val="24"/>
          <w:lang w:eastAsia="en-AU"/>
        </w:rPr>
        <w:t xml:space="preserve">zone moisture – this is referred to as a pre-irrigation.  </w:t>
      </w:r>
    </w:p>
    <w:p w:rsidR="001F298A" w:rsidRDefault="00FD2AE9">
      <w:pPr>
        <w:autoSpaceDE w:val="0"/>
        <w:autoSpaceDN w:val="0"/>
        <w:adjustRightInd w:val="0"/>
        <w:spacing w:after="120" w:line="240" w:lineRule="auto"/>
        <w:rPr>
          <w:rFonts w:cstheme="minorHAnsi"/>
          <w:sz w:val="24"/>
          <w:szCs w:val="24"/>
          <w:lang w:eastAsia="en-AU"/>
        </w:rPr>
      </w:pPr>
      <w:r>
        <w:rPr>
          <w:rFonts w:cstheme="minorHAnsi"/>
          <w:sz w:val="24"/>
          <w:szCs w:val="24"/>
          <w:lang w:eastAsia="en-AU"/>
        </w:rPr>
        <w:t>In situations where soil moisture may be marginal following planting it may be necessary to apply an irrigation after planting to assist with establishment of the crop – this is called ‘watering up’ the crop. The number of in-season irrigations used after the crop has established varies with location, the frequency of rainfall and soil type – on average there may be a further four to five irrigations, at ten day intervals, from mid- December to late February or early March.</w:t>
      </w:r>
    </w:p>
    <w:p w:rsidR="001F298A" w:rsidRDefault="00FD2AE9">
      <w:pPr>
        <w:autoSpaceDE w:val="0"/>
        <w:autoSpaceDN w:val="0"/>
        <w:adjustRightInd w:val="0"/>
        <w:spacing w:after="120" w:line="240" w:lineRule="auto"/>
        <w:rPr>
          <w:rFonts w:cstheme="minorHAnsi"/>
          <w:sz w:val="24"/>
          <w:szCs w:val="24"/>
          <w:lang w:eastAsia="en-AU"/>
        </w:rPr>
      </w:pPr>
      <w:r>
        <w:rPr>
          <w:rFonts w:cstheme="minorHAnsi"/>
          <w:sz w:val="24"/>
          <w:szCs w:val="24"/>
          <w:lang w:eastAsia="en-AU"/>
        </w:rPr>
        <w:t>The time the crop really needs water the most is during January and February. This is when the temperatures and evaporative demand is highest, and the fruit on the plant (referred to as bolls) is starting to mature and fill.  The timing of irrigation is crucial to achieve high yields (quantity) and high quality cotton fibres.</w:t>
      </w:r>
    </w:p>
    <w:p w:rsidR="001F298A" w:rsidRDefault="001F298A">
      <w:pPr>
        <w:rPr>
          <w:rFonts w:eastAsia="Times New Roman" w:cstheme="minorHAnsi"/>
          <w:sz w:val="24"/>
          <w:szCs w:val="24"/>
          <w:lang w:val="en" w:eastAsia="en-AU"/>
        </w:rPr>
      </w:pPr>
    </w:p>
    <w:p w:rsidR="001F298A" w:rsidRDefault="00FD2AE9">
      <w:pPr>
        <w:rPr>
          <w:rFonts w:ascii="Calibri" w:eastAsia="Times New Roman" w:hAnsi="Calibri" w:cs="Times New Roman"/>
          <w:b/>
          <w:bCs/>
          <w:sz w:val="28"/>
          <w:szCs w:val="27"/>
          <w:lang w:val="en" w:eastAsia="en-AU"/>
        </w:rPr>
      </w:pPr>
      <w:r>
        <w:rPr>
          <w:lang w:val="en"/>
        </w:rPr>
        <w:br w:type="page"/>
      </w:r>
    </w:p>
    <w:p w:rsidR="001F298A" w:rsidRDefault="00FD2AE9">
      <w:pPr>
        <w:pStyle w:val="Heading3"/>
        <w:rPr>
          <w:lang w:val="en"/>
        </w:rPr>
      </w:pPr>
      <w:bookmarkStart w:id="20" w:name="_Toc340662380"/>
      <w:r>
        <w:rPr>
          <w:lang w:val="en"/>
        </w:rPr>
        <w:lastRenderedPageBreak/>
        <w:t>Efficient Irrigation</w:t>
      </w:r>
      <w:bookmarkEnd w:id="20"/>
    </w:p>
    <w:p w:rsidR="001F298A" w:rsidRDefault="00FD2AE9">
      <w:pPr>
        <w:spacing w:line="240" w:lineRule="auto"/>
        <w:rPr>
          <w:rFonts w:cstheme="minorHAnsi"/>
          <w:sz w:val="24"/>
          <w:szCs w:val="24"/>
          <w:lang w:eastAsia="en-AU"/>
        </w:rPr>
      </w:pPr>
      <w:r>
        <w:rPr>
          <w:rFonts w:cstheme="minorHAnsi"/>
          <w:sz w:val="24"/>
          <w:szCs w:val="24"/>
          <w:lang w:eastAsia="en-AU"/>
        </w:rPr>
        <w:t xml:space="preserve">The goal of efficient irrigation is to ensure the greatest return per megalitre of available water is achieved.  This requires the minimisation of losses through evaporation, deep drainage and runoff.  Efficient irrigation requires good system design and irrigation management practices.  </w:t>
      </w:r>
    </w:p>
    <w:p w:rsidR="001F298A" w:rsidRDefault="00FD2AE9">
      <w:pPr>
        <w:spacing w:after="120" w:line="240" w:lineRule="auto"/>
        <w:rPr>
          <w:rFonts w:cstheme="minorHAnsi"/>
          <w:sz w:val="24"/>
          <w:szCs w:val="24"/>
          <w:lang w:eastAsia="en-AU"/>
        </w:rPr>
      </w:pPr>
      <w:r>
        <w:rPr>
          <w:rFonts w:cstheme="minorHAnsi"/>
          <w:sz w:val="24"/>
          <w:szCs w:val="24"/>
          <w:lang w:eastAsia="en-AU"/>
        </w:rPr>
        <w:t>Careful design of irrigation systems (including the slope of field) is important to ensure:</w:t>
      </w:r>
    </w:p>
    <w:p w:rsidR="001F298A" w:rsidRDefault="00FD2AE9">
      <w:pPr>
        <w:pStyle w:val="Bullets"/>
        <w:numPr>
          <w:ilvl w:val="0"/>
          <w:numId w:val="15"/>
        </w:numPr>
        <w:rPr>
          <w:rFonts w:asciiTheme="minorHAnsi" w:hAnsiTheme="minorHAnsi" w:cstheme="minorHAnsi"/>
        </w:rPr>
      </w:pPr>
      <w:r>
        <w:rPr>
          <w:rFonts w:asciiTheme="minorHAnsi" w:hAnsiTheme="minorHAnsi" w:cstheme="minorHAnsi"/>
        </w:rPr>
        <w:t>Water travels down a field at just the right speed ensure an even infiltration into the root</w:t>
      </w:r>
      <w:r w:rsidR="00A46A5F">
        <w:rPr>
          <w:rFonts w:asciiTheme="minorHAnsi" w:hAnsiTheme="minorHAnsi" w:cstheme="minorHAnsi"/>
        </w:rPr>
        <w:t>-</w:t>
      </w:r>
      <w:r>
        <w:rPr>
          <w:rFonts w:asciiTheme="minorHAnsi" w:hAnsiTheme="minorHAnsi" w:cstheme="minorHAnsi"/>
        </w:rPr>
        <w:t>zone;</w:t>
      </w:r>
    </w:p>
    <w:p w:rsidR="001F298A" w:rsidRDefault="00FD2AE9">
      <w:pPr>
        <w:pStyle w:val="Bullets"/>
        <w:numPr>
          <w:ilvl w:val="0"/>
          <w:numId w:val="15"/>
        </w:numPr>
        <w:rPr>
          <w:rFonts w:asciiTheme="minorHAnsi" w:hAnsiTheme="minorHAnsi" w:cstheme="minorHAnsi"/>
        </w:rPr>
      </w:pPr>
      <w:r>
        <w:rPr>
          <w:rFonts w:asciiTheme="minorHAnsi" w:hAnsiTheme="minorHAnsi" w:cstheme="minorHAnsi"/>
        </w:rPr>
        <w:t>That all run-off water is collected and recycled for re-use in the next irrigation.</w:t>
      </w:r>
    </w:p>
    <w:p w:rsidR="001F298A" w:rsidRDefault="00FD2AE9">
      <w:pPr>
        <w:spacing w:line="240" w:lineRule="auto"/>
        <w:rPr>
          <w:rFonts w:cstheme="minorHAnsi"/>
          <w:sz w:val="24"/>
          <w:szCs w:val="24"/>
          <w:lang w:eastAsia="en-AU"/>
        </w:rPr>
      </w:pPr>
      <w:r>
        <w:rPr>
          <w:rFonts w:cstheme="minorHAnsi"/>
          <w:sz w:val="24"/>
          <w:szCs w:val="24"/>
          <w:lang w:eastAsia="en-AU"/>
        </w:rPr>
        <w:t>Care taken in the application of water via siphons is also critical to achieving an efficient irrigation.</w:t>
      </w:r>
    </w:p>
    <w:p w:rsidR="001F298A" w:rsidRDefault="001F298A">
      <w:pPr>
        <w:rPr>
          <w:rFonts w:cstheme="minorHAnsi"/>
        </w:rPr>
      </w:pPr>
    </w:p>
    <w:p w:rsidR="001F298A" w:rsidRDefault="001F298A">
      <w:pPr>
        <w:rPr>
          <w:rFonts w:cstheme="minorHAnsi"/>
        </w:rPr>
      </w:pPr>
    </w:p>
    <w:p w:rsidR="001F298A" w:rsidRDefault="00FD2AE9">
      <w:pPr>
        <w:rPr>
          <w:rFonts w:eastAsia="Times New Roman" w:cstheme="minorHAnsi"/>
          <w:b/>
          <w:bCs/>
          <w:sz w:val="36"/>
          <w:szCs w:val="36"/>
          <w:lang w:val="en" w:eastAsia="en-AU"/>
        </w:rPr>
      </w:pPr>
      <w:r>
        <w:rPr>
          <w:rFonts w:eastAsia="Times New Roman" w:cstheme="minorHAnsi"/>
          <w:b/>
          <w:bCs/>
          <w:sz w:val="36"/>
          <w:szCs w:val="36"/>
          <w:lang w:val="en" w:eastAsia="en-AU"/>
        </w:rPr>
        <w:br w:type="page"/>
      </w:r>
    </w:p>
    <w:p w:rsidR="001F298A" w:rsidRDefault="00FD2AE9">
      <w:pPr>
        <w:pStyle w:val="Heading2"/>
        <w:numPr>
          <w:ilvl w:val="0"/>
          <w:numId w:val="25"/>
        </w:numPr>
        <w:ind w:left="426" w:hanging="426"/>
        <w:rPr>
          <w:rFonts w:asciiTheme="minorHAnsi" w:hAnsiTheme="minorHAnsi" w:cstheme="minorHAnsi"/>
          <w:u w:val="single"/>
          <w:lang w:val="en"/>
        </w:rPr>
      </w:pPr>
      <w:bookmarkStart w:id="21" w:name="_Toc340662381"/>
      <w:r>
        <w:rPr>
          <w:rFonts w:asciiTheme="minorHAnsi" w:hAnsiTheme="minorHAnsi" w:cstheme="minorHAnsi"/>
          <w:noProof/>
          <w:u w:val="single"/>
        </w:rPr>
        <w:lastRenderedPageBreak/>
        <w:drawing>
          <wp:anchor distT="0" distB="0" distL="114300" distR="114300" simplePos="0" relativeHeight="251654656" behindDoc="0" locked="0" layoutInCell="1" allowOverlap="1" wp14:anchorId="2B85363B" wp14:editId="307E2D7B">
            <wp:simplePos x="0" y="0"/>
            <wp:positionH relativeFrom="column">
              <wp:posOffset>5029200</wp:posOffset>
            </wp:positionH>
            <wp:positionV relativeFrom="paragraph">
              <wp:posOffset>337820</wp:posOffset>
            </wp:positionV>
            <wp:extent cx="1114425" cy="1463040"/>
            <wp:effectExtent l="0" t="0" r="9525" b="3810"/>
            <wp:wrapSquare wrapText="bothSides"/>
            <wp:docPr id="5" name="Picture 5" descr="File:Lappo.sv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File:Lappo.svg">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14425" cy="146304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heme="minorHAnsi" w:hAnsiTheme="minorHAnsi" w:cstheme="minorHAnsi"/>
          <w:u w:val="single"/>
          <w:lang w:val="en"/>
        </w:rPr>
        <w:t>Hydraulics</w:t>
      </w:r>
      <w:bookmarkEnd w:id="21"/>
      <w:r>
        <w:rPr>
          <w:rFonts w:asciiTheme="minorHAnsi" w:hAnsiTheme="minorHAnsi" w:cstheme="minorHAnsi"/>
          <w:u w:val="single"/>
          <w:lang w:val="en"/>
        </w:rPr>
        <w:t xml:space="preserve"> </w:t>
      </w:r>
    </w:p>
    <w:p w:rsidR="001F298A" w:rsidRDefault="00FD2AE9">
      <w:pPr>
        <w:autoSpaceDE w:val="0"/>
        <w:autoSpaceDN w:val="0"/>
        <w:adjustRightInd w:val="0"/>
        <w:spacing w:after="0" w:line="240" w:lineRule="auto"/>
        <w:rPr>
          <w:rFonts w:eastAsia="Times New Roman" w:cstheme="minorHAnsi"/>
          <w:sz w:val="24"/>
          <w:szCs w:val="24"/>
          <w:lang w:val="en"/>
        </w:rPr>
      </w:pPr>
      <w:r>
        <w:rPr>
          <w:rFonts w:cstheme="minorHAnsi"/>
          <w:b/>
          <w:bCs/>
          <w:lang w:val="en"/>
        </w:rPr>
        <w:t>Siphon tubes</w:t>
      </w:r>
      <w:r>
        <w:rPr>
          <w:rFonts w:cstheme="minorHAnsi"/>
          <w:lang w:val="en"/>
        </w:rPr>
        <w:t xml:space="preserve"> are basic implements used in irrigation to transfer water over a barrier (such as the bank of a raised irrigation channel.</w:t>
      </w:r>
      <w:r>
        <w:rPr>
          <w:rFonts w:eastAsia="Times New Roman" w:cstheme="minorHAnsi"/>
          <w:sz w:val="24"/>
          <w:szCs w:val="24"/>
          <w:lang w:val="en" w:eastAsia="en-AU"/>
        </w:rPr>
        <w:t xml:space="preserve"> A </w:t>
      </w:r>
      <w:r w:rsidR="00901FE7">
        <w:rPr>
          <w:rFonts w:eastAsia="Times New Roman" w:cstheme="minorHAnsi"/>
          <w:sz w:val="24"/>
          <w:szCs w:val="24"/>
          <w:lang w:val="en" w:eastAsia="en-AU"/>
        </w:rPr>
        <w:t>siphon</w:t>
      </w:r>
      <w:r>
        <w:rPr>
          <w:rFonts w:eastAsia="Times New Roman" w:cstheme="minorHAnsi"/>
          <w:sz w:val="24"/>
          <w:szCs w:val="24"/>
          <w:lang w:val="en" w:eastAsia="en-AU"/>
        </w:rPr>
        <w:t xml:space="preserve"> is a tube which uses air pressure and </w:t>
      </w:r>
      <w:r>
        <w:rPr>
          <w:rFonts w:eastAsia="Times New Roman" w:cstheme="minorHAnsi"/>
          <w:sz w:val="24"/>
          <w:szCs w:val="24"/>
          <w:lang w:val="en"/>
        </w:rPr>
        <w:t xml:space="preserve">gravity to run water up over a high place and down to where you want it. </w:t>
      </w:r>
    </w:p>
    <w:p w:rsidR="001F298A" w:rsidRDefault="00FD2AE9">
      <w:pPr>
        <w:pStyle w:val="NormalWeb"/>
        <w:rPr>
          <w:rFonts w:asciiTheme="minorHAnsi" w:hAnsiTheme="minorHAnsi" w:cstheme="minorHAnsi"/>
          <w:lang w:val="en"/>
        </w:rPr>
      </w:pPr>
      <w:r>
        <w:rPr>
          <w:rFonts w:asciiTheme="minorHAnsi" w:hAnsiTheme="minorHAnsi" w:cstheme="minorHAnsi"/>
          <w:lang w:val="en"/>
        </w:rPr>
        <w:t>At the simplest they consist of a pipe with no working parts. To work they rely on the water level in the head ditch being at a higher level than the water level in the field being irrigated.</w:t>
      </w:r>
    </w:p>
    <w:p w:rsidR="001F298A" w:rsidRDefault="00FD2AE9">
      <w:pPr>
        <w:autoSpaceDE w:val="0"/>
        <w:autoSpaceDN w:val="0"/>
        <w:adjustRightInd w:val="0"/>
        <w:spacing w:after="0" w:line="240" w:lineRule="auto"/>
        <w:rPr>
          <w:rFonts w:eastAsia="Times New Roman" w:cstheme="minorHAnsi"/>
          <w:sz w:val="24"/>
          <w:szCs w:val="24"/>
          <w:lang w:val="en"/>
        </w:rPr>
      </w:pPr>
      <w:r>
        <w:rPr>
          <w:rFonts w:eastAsia="Times New Roman" w:cstheme="minorHAnsi"/>
          <w:sz w:val="24"/>
          <w:szCs w:val="24"/>
          <w:lang w:val="en"/>
        </w:rPr>
        <w:t xml:space="preserve">The water level in the head ditch is higher than the soil level in the bay or furrow so it will easily </w:t>
      </w:r>
      <w:r w:rsidR="00901FE7">
        <w:rPr>
          <w:rFonts w:eastAsia="Times New Roman" w:cstheme="minorHAnsi"/>
          <w:sz w:val="24"/>
          <w:szCs w:val="24"/>
          <w:lang w:val="en"/>
        </w:rPr>
        <w:t>siphon</w:t>
      </w:r>
      <w:r>
        <w:rPr>
          <w:rFonts w:eastAsia="Times New Roman" w:cstheme="minorHAnsi"/>
          <w:sz w:val="24"/>
          <w:szCs w:val="24"/>
          <w:lang w:val="en"/>
        </w:rPr>
        <w:t xml:space="preserve"> using tubes. Normally one </w:t>
      </w:r>
      <w:r w:rsidR="00901FE7">
        <w:rPr>
          <w:rFonts w:eastAsia="Times New Roman" w:cstheme="minorHAnsi"/>
          <w:sz w:val="24"/>
          <w:szCs w:val="24"/>
          <w:lang w:val="en"/>
        </w:rPr>
        <w:t>siphon</w:t>
      </w:r>
      <w:r>
        <w:rPr>
          <w:rFonts w:eastAsia="Times New Roman" w:cstheme="minorHAnsi"/>
          <w:sz w:val="24"/>
          <w:szCs w:val="24"/>
          <w:lang w:val="en"/>
        </w:rPr>
        <w:t xml:space="preserve"> is used for each furrow. The </w:t>
      </w:r>
      <w:r w:rsidR="00901FE7">
        <w:rPr>
          <w:rFonts w:eastAsia="Times New Roman" w:cstheme="minorHAnsi"/>
          <w:sz w:val="24"/>
          <w:szCs w:val="24"/>
          <w:lang w:val="en"/>
        </w:rPr>
        <w:t>siphon</w:t>
      </w:r>
      <w:r>
        <w:rPr>
          <w:rFonts w:eastAsia="Times New Roman" w:cstheme="minorHAnsi"/>
          <w:sz w:val="24"/>
          <w:szCs w:val="24"/>
          <w:lang w:val="en"/>
        </w:rPr>
        <w:t xml:space="preserve"> is started by hand at the start of irrigation.</w:t>
      </w:r>
    </w:p>
    <w:p w:rsidR="001F298A" w:rsidRDefault="001F298A">
      <w:pPr>
        <w:autoSpaceDE w:val="0"/>
        <w:autoSpaceDN w:val="0"/>
        <w:adjustRightInd w:val="0"/>
        <w:spacing w:after="0" w:line="240" w:lineRule="auto"/>
        <w:rPr>
          <w:rFonts w:eastAsia="Times New Roman" w:cstheme="minorHAnsi"/>
          <w:sz w:val="24"/>
          <w:szCs w:val="24"/>
          <w:lang w:val="en"/>
        </w:rPr>
      </w:pPr>
    </w:p>
    <w:p w:rsidR="001F298A" w:rsidRDefault="00FD2AE9">
      <w:pPr>
        <w:autoSpaceDE w:val="0"/>
        <w:autoSpaceDN w:val="0"/>
        <w:adjustRightInd w:val="0"/>
        <w:spacing w:after="120" w:line="240" w:lineRule="auto"/>
        <w:rPr>
          <w:rFonts w:cstheme="minorHAnsi"/>
          <w:bCs/>
          <w:sz w:val="24"/>
          <w:szCs w:val="24"/>
        </w:rPr>
      </w:pPr>
      <w:r>
        <w:rPr>
          <w:rFonts w:cstheme="minorHAnsi"/>
          <w:bCs/>
          <w:sz w:val="24"/>
          <w:szCs w:val="24"/>
        </w:rPr>
        <w:t xml:space="preserve">The purpose of a </w:t>
      </w:r>
      <w:r>
        <w:rPr>
          <w:rFonts w:cstheme="minorHAnsi"/>
          <w:b/>
          <w:bCs/>
          <w:sz w:val="24"/>
          <w:szCs w:val="24"/>
        </w:rPr>
        <w:t>head ditch</w:t>
      </w:r>
      <w:r>
        <w:rPr>
          <w:rFonts w:cstheme="minorHAnsi"/>
          <w:bCs/>
          <w:sz w:val="24"/>
          <w:szCs w:val="24"/>
        </w:rPr>
        <w:t xml:space="preserve"> is to consistently deliver sufficient water at an appropriate head to the field.  Management of the head ditch involves regulating flows in the system and selecting and operating siphons appropriately.  Head ditch flow is regulated at the source, while head ditch levels are determined by downstream control structures.  Water level should be kept constant as possible while irrigating, as fluctuations cause the </w:t>
      </w:r>
      <w:r w:rsidR="00901FE7">
        <w:rPr>
          <w:rFonts w:cstheme="minorHAnsi"/>
          <w:bCs/>
          <w:sz w:val="24"/>
          <w:szCs w:val="24"/>
        </w:rPr>
        <w:t>siphon</w:t>
      </w:r>
      <w:r>
        <w:rPr>
          <w:rFonts w:cstheme="minorHAnsi"/>
          <w:bCs/>
          <w:sz w:val="24"/>
          <w:szCs w:val="24"/>
        </w:rPr>
        <w:t xml:space="preserve"> discharge to change leading to non-uniform application.  To maintain a constant head requires the total </w:t>
      </w:r>
      <w:r w:rsidR="00901FE7">
        <w:rPr>
          <w:rFonts w:cstheme="minorHAnsi"/>
          <w:bCs/>
          <w:sz w:val="24"/>
          <w:szCs w:val="24"/>
        </w:rPr>
        <w:t>siphon</w:t>
      </w:r>
      <w:r>
        <w:rPr>
          <w:rFonts w:cstheme="minorHAnsi"/>
          <w:bCs/>
          <w:sz w:val="24"/>
          <w:szCs w:val="24"/>
        </w:rPr>
        <w:t xml:space="preserve"> discharge in a </w:t>
      </w:r>
      <w:r w:rsidR="00901FE7">
        <w:rPr>
          <w:rFonts w:cstheme="minorHAnsi"/>
          <w:bCs/>
          <w:sz w:val="24"/>
          <w:szCs w:val="24"/>
        </w:rPr>
        <w:t>siphon</w:t>
      </w:r>
      <w:r>
        <w:rPr>
          <w:rFonts w:cstheme="minorHAnsi"/>
          <w:bCs/>
          <w:sz w:val="24"/>
          <w:szCs w:val="24"/>
        </w:rPr>
        <w:t xml:space="preserve"> </w:t>
      </w:r>
      <w:r>
        <w:rPr>
          <w:bCs/>
          <w:sz w:val="24"/>
          <w:szCs w:val="24"/>
        </w:rPr>
        <w:t xml:space="preserve">“set” (i.e. those siphons set to run at one time) </w:t>
      </w:r>
      <w:r>
        <w:rPr>
          <w:rFonts w:cstheme="minorHAnsi"/>
          <w:bCs/>
          <w:sz w:val="24"/>
          <w:szCs w:val="24"/>
        </w:rPr>
        <w:t>equal head ditch inflow.</w:t>
      </w:r>
    </w:p>
    <w:p w:rsidR="001F298A" w:rsidRDefault="00FD2AE9">
      <w:pPr>
        <w:autoSpaceDE w:val="0"/>
        <w:autoSpaceDN w:val="0"/>
        <w:adjustRightInd w:val="0"/>
        <w:spacing w:after="120" w:line="240" w:lineRule="auto"/>
        <w:rPr>
          <w:rFonts w:cstheme="minorHAnsi"/>
          <w:bCs/>
          <w:sz w:val="24"/>
          <w:szCs w:val="24"/>
        </w:rPr>
      </w:pPr>
      <w:r>
        <w:rPr>
          <w:rFonts w:cstheme="minorHAnsi"/>
          <w:bCs/>
          <w:sz w:val="24"/>
          <w:szCs w:val="24"/>
        </w:rPr>
        <w:t xml:space="preserve">The aim is to achieve a steady flow rate onto the field through the use of </w:t>
      </w:r>
      <w:r w:rsidR="00901FE7">
        <w:rPr>
          <w:rFonts w:cstheme="minorHAnsi"/>
          <w:b/>
          <w:bCs/>
          <w:sz w:val="24"/>
          <w:szCs w:val="24"/>
        </w:rPr>
        <w:t>siphon</w:t>
      </w:r>
      <w:r>
        <w:rPr>
          <w:rFonts w:cstheme="minorHAnsi"/>
          <w:b/>
          <w:bCs/>
          <w:sz w:val="24"/>
          <w:szCs w:val="24"/>
        </w:rPr>
        <w:t xml:space="preserve"> tubes</w:t>
      </w:r>
      <w:r>
        <w:rPr>
          <w:rFonts w:cstheme="minorHAnsi"/>
          <w:bCs/>
          <w:sz w:val="24"/>
          <w:szCs w:val="24"/>
        </w:rPr>
        <w:t xml:space="preserve"> transferring water over a head ditch bank onto the field.  Figure 2 is a cross section of a </w:t>
      </w:r>
      <w:r w:rsidR="00901FE7">
        <w:rPr>
          <w:rFonts w:cstheme="minorHAnsi"/>
          <w:bCs/>
          <w:sz w:val="24"/>
          <w:szCs w:val="24"/>
        </w:rPr>
        <w:t>siphon</w:t>
      </w:r>
      <w:r>
        <w:rPr>
          <w:rFonts w:cstheme="minorHAnsi"/>
          <w:bCs/>
          <w:sz w:val="24"/>
          <w:szCs w:val="24"/>
        </w:rPr>
        <w:t xml:space="preserve"> applying water from a head ditch for both submerged and free flow.</w:t>
      </w:r>
    </w:p>
    <w:p w:rsidR="001F298A" w:rsidRDefault="00FD2AE9">
      <w:pPr>
        <w:pStyle w:val="NormalWeb"/>
        <w:rPr>
          <w:rFonts w:asciiTheme="minorHAnsi" w:hAnsiTheme="minorHAnsi" w:cstheme="minorHAnsi"/>
        </w:rPr>
      </w:pPr>
      <w:r>
        <w:rPr>
          <w:rFonts w:asciiTheme="minorHAnsi" w:hAnsiTheme="minorHAnsi" w:cstheme="minorHAnsi"/>
        </w:rPr>
        <w:t xml:space="preserve">Normally one </w:t>
      </w:r>
      <w:r w:rsidR="00901FE7">
        <w:rPr>
          <w:rFonts w:asciiTheme="minorHAnsi" w:hAnsiTheme="minorHAnsi" w:cstheme="minorHAnsi"/>
        </w:rPr>
        <w:t>siphon</w:t>
      </w:r>
      <w:r>
        <w:rPr>
          <w:rFonts w:asciiTheme="minorHAnsi" w:hAnsiTheme="minorHAnsi" w:cstheme="minorHAnsi"/>
        </w:rPr>
        <w:t xml:space="preserve"> is used for each furrow, although other combinations may be used on different fields – for example, doubling up siphons to increase flow rate in a furrow or applying water through siphons in every second furrow.  Each </w:t>
      </w:r>
      <w:r w:rsidR="00901FE7">
        <w:rPr>
          <w:rFonts w:asciiTheme="minorHAnsi" w:hAnsiTheme="minorHAnsi" w:cstheme="minorHAnsi"/>
        </w:rPr>
        <w:t>siphon</w:t>
      </w:r>
      <w:r>
        <w:rPr>
          <w:rFonts w:asciiTheme="minorHAnsi" w:hAnsiTheme="minorHAnsi" w:cstheme="minorHAnsi"/>
        </w:rPr>
        <w:t xml:space="preserve"> in an irrigation set is started by hand at the start of irrigation.</w:t>
      </w:r>
    </w:p>
    <w:p w:rsidR="001F298A" w:rsidRDefault="00FD2AE9">
      <w:pPr>
        <w:pStyle w:val="NormalWeb"/>
        <w:rPr>
          <w:rFonts w:asciiTheme="minorHAnsi" w:hAnsiTheme="minorHAnsi" w:cstheme="minorHAnsi"/>
        </w:rPr>
      </w:pPr>
      <w:r>
        <w:rPr>
          <w:rFonts w:asciiTheme="minorHAnsi" w:hAnsiTheme="minorHAnsi" w:cstheme="minorHAnsi"/>
        </w:rPr>
        <w:t xml:space="preserve">Figure 2 shows that the head for a </w:t>
      </w:r>
      <w:r w:rsidR="00901FE7">
        <w:rPr>
          <w:rFonts w:asciiTheme="minorHAnsi" w:hAnsiTheme="minorHAnsi" w:cstheme="minorHAnsi"/>
        </w:rPr>
        <w:t>siphon</w:t>
      </w:r>
      <w:r>
        <w:rPr>
          <w:rFonts w:asciiTheme="minorHAnsi" w:hAnsiTheme="minorHAnsi" w:cstheme="minorHAnsi"/>
        </w:rPr>
        <w:t xml:space="preserve"> operating with submerged flow is greater than the head of a </w:t>
      </w:r>
      <w:r w:rsidR="00901FE7">
        <w:rPr>
          <w:rFonts w:asciiTheme="minorHAnsi" w:hAnsiTheme="minorHAnsi" w:cstheme="minorHAnsi"/>
        </w:rPr>
        <w:t>siphon</w:t>
      </w:r>
      <w:r>
        <w:rPr>
          <w:rFonts w:asciiTheme="minorHAnsi" w:hAnsiTheme="minorHAnsi" w:cstheme="minorHAnsi"/>
        </w:rPr>
        <w:t xml:space="preserve"> operating with free flow (h</w:t>
      </w:r>
      <w:r>
        <w:rPr>
          <w:rFonts w:asciiTheme="minorHAnsi" w:hAnsiTheme="minorHAnsi" w:cstheme="minorHAnsi"/>
          <w:vertAlign w:val="subscript"/>
        </w:rPr>
        <w:t>o</w:t>
      </w:r>
      <w:r>
        <w:rPr>
          <w:rFonts w:asciiTheme="minorHAnsi" w:hAnsiTheme="minorHAnsi" w:cstheme="minorHAnsi"/>
        </w:rPr>
        <w:t xml:space="preserve"> is greater than h</w:t>
      </w:r>
      <w:r>
        <w:rPr>
          <w:rFonts w:asciiTheme="minorHAnsi" w:hAnsiTheme="minorHAnsi" w:cstheme="minorHAnsi"/>
          <w:vertAlign w:val="subscript"/>
        </w:rPr>
        <w:t>1</w:t>
      </w:r>
      <w:r>
        <w:rPr>
          <w:rFonts w:asciiTheme="minorHAnsi" w:hAnsiTheme="minorHAnsi" w:cstheme="minorHAnsi"/>
        </w:rPr>
        <w:t xml:space="preserve">). For the same sized </w:t>
      </w:r>
      <w:r w:rsidR="00901FE7">
        <w:rPr>
          <w:rFonts w:asciiTheme="minorHAnsi" w:hAnsiTheme="minorHAnsi" w:cstheme="minorHAnsi"/>
        </w:rPr>
        <w:t>siphon</w:t>
      </w:r>
      <w:r>
        <w:rPr>
          <w:rFonts w:asciiTheme="minorHAnsi" w:hAnsiTheme="minorHAnsi" w:cstheme="minorHAnsi"/>
        </w:rPr>
        <w:t xml:space="preserve"> the greater the head the greater the volume of flow. </w:t>
      </w:r>
    </w:p>
    <w:p w:rsidR="001F298A" w:rsidRDefault="00FD2AE9">
      <w:pPr>
        <w:pStyle w:val="NormalWeb"/>
        <w:jc w:val="center"/>
        <w:rPr>
          <w:rFonts w:asciiTheme="minorHAnsi" w:hAnsiTheme="minorHAnsi" w:cstheme="minorHAnsi"/>
        </w:rPr>
      </w:pPr>
      <w:r>
        <w:rPr>
          <w:rFonts w:asciiTheme="minorHAnsi" w:hAnsiTheme="minorHAnsi" w:cstheme="minorHAnsi"/>
          <w:noProof/>
        </w:rPr>
        <w:lastRenderedPageBreak/>
        <w:drawing>
          <wp:inline distT="0" distB="0" distL="0" distR="0">
            <wp:extent cx="3981450" cy="32099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981450" cy="3209925"/>
                    </a:xfrm>
                    <a:prstGeom prst="rect">
                      <a:avLst/>
                    </a:prstGeom>
                    <a:noFill/>
                    <a:ln>
                      <a:noFill/>
                    </a:ln>
                  </pic:spPr>
                </pic:pic>
              </a:graphicData>
            </a:graphic>
          </wp:inline>
        </w:drawing>
      </w:r>
    </w:p>
    <w:p w:rsidR="001F298A" w:rsidRDefault="00FD2AE9">
      <w:pPr>
        <w:pStyle w:val="NormalWeb"/>
        <w:rPr>
          <w:rFonts w:asciiTheme="minorHAnsi" w:hAnsiTheme="minorHAnsi" w:cstheme="minorHAnsi"/>
        </w:rPr>
      </w:pPr>
      <w:r>
        <w:rPr>
          <w:rFonts w:asciiTheme="minorHAnsi" w:hAnsiTheme="minorHAnsi" w:cstheme="minorHAnsi"/>
          <w:b/>
        </w:rPr>
        <w:t>Figure 2</w:t>
      </w:r>
      <w:r>
        <w:rPr>
          <w:rFonts w:asciiTheme="minorHAnsi" w:hAnsiTheme="minorHAnsi" w:cstheme="minorHAnsi"/>
        </w:rPr>
        <w:t xml:space="preserve"> Comparison of head for a </w:t>
      </w:r>
      <w:r w:rsidR="00901FE7">
        <w:rPr>
          <w:rFonts w:asciiTheme="minorHAnsi" w:hAnsiTheme="minorHAnsi" w:cstheme="minorHAnsi"/>
        </w:rPr>
        <w:t>siphon</w:t>
      </w:r>
      <w:r>
        <w:rPr>
          <w:rFonts w:asciiTheme="minorHAnsi" w:hAnsiTheme="minorHAnsi" w:cstheme="minorHAnsi"/>
        </w:rPr>
        <w:t xml:space="preserve"> operating with submerged flow (upper image) and free flow (lower image)</w:t>
      </w:r>
    </w:p>
    <w:p w:rsidR="001F298A" w:rsidRDefault="001F298A">
      <w:pPr>
        <w:pStyle w:val="Heading3"/>
      </w:pPr>
    </w:p>
    <w:p w:rsidR="001F298A" w:rsidRDefault="00FD2AE9">
      <w:pPr>
        <w:pStyle w:val="Heading3"/>
      </w:pPr>
      <w:bookmarkStart w:id="22" w:name="_Toc340662382"/>
      <w:r>
        <w:t>Demonstration - Starting, monitoring and stopping an irrigation set</w:t>
      </w:r>
      <w:bookmarkEnd w:id="22"/>
    </w:p>
    <w:p w:rsidR="001F298A" w:rsidRDefault="00FD2AE9">
      <w:pPr>
        <w:spacing w:after="120" w:line="240" w:lineRule="auto"/>
        <w:rPr>
          <w:color w:val="000000"/>
        </w:rPr>
      </w:pPr>
      <w:r>
        <w:rPr>
          <w:color w:val="000000"/>
        </w:rPr>
        <w:t>In this exercise demonstrate and explain:</w:t>
      </w:r>
    </w:p>
    <w:p w:rsidR="001F298A" w:rsidRDefault="00FD2AE9">
      <w:pPr>
        <w:pStyle w:val="ListParagraph"/>
        <w:numPr>
          <w:ilvl w:val="1"/>
          <w:numId w:val="19"/>
        </w:numPr>
        <w:spacing w:after="120" w:line="240" w:lineRule="auto"/>
        <w:contextualSpacing w:val="0"/>
        <w:rPr>
          <w:color w:val="000000"/>
        </w:rPr>
      </w:pPr>
      <w:r>
        <w:rPr>
          <w:color w:val="000000"/>
        </w:rPr>
        <w:t>good handling and starting techniques before they start</w:t>
      </w:r>
    </w:p>
    <w:p w:rsidR="001F298A" w:rsidRDefault="00FD2AE9">
      <w:pPr>
        <w:pStyle w:val="ListParagraph"/>
        <w:numPr>
          <w:ilvl w:val="1"/>
          <w:numId w:val="19"/>
        </w:numPr>
        <w:spacing w:after="120" w:line="240" w:lineRule="auto"/>
        <w:contextualSpacing w:val="0"/>
        <w:rPr>
          <w:color w:val="000000"/>
        </w:rPr>
      </w:pPr>
      <w:r>
        <w:rPr>
          <w:color w:val="000000"/>
        </w:rPr>
        <w:t>how siphons are placed and handled so there is an even flow of water</w:t>
      </w:r>
    </w:p>
    <w:p w:rsidR="001F298A" w:rsidRDefault="00FD2AE9">
      <w:pPr>
        <w:pStyle w:val="ListParagraph"/>
        <w:numPr>
          <w:ilvl w:val="1"/>
          <w:numId w:val="19"/>
        </w:numPr>
        <w:spacing w:after="120" w:line="240" w:lineRule="auto"/>
        <w:contextualSpacing w:val="0"/>
        <w:rPr>
          <w:color w:val="000000"/>
        </w:rPr>
      </w:pPr>
      <w:r>
        <w:rPr>
          <w:color w:val="000000"/>
        </w:rPr>
        <w:t xml:space="preserve">use of brickie’s level to monitor head height </w:t>
      </w:r>
    </w:p>
    <w:p w:rsidR="001F298A" w:rsidRDefault="00FD2AE9">
      <w:pPr>
        <w:pStyle w:val="ListParagraph"/>
        <w:numPr>
          <w:ilvl w:val="1"/>
          <w:numId w:val="19"/>
        </w:numPr>
        <w:spacing w:after="120" w:line="240" w:lineRule="auto"/>
        <w:contextualSpacing w:val="0"/>
        <w:rPr>
          <w:color w:val="000000"/>
        </w:rPr>
      </w:pPr>
      <w:r>
        <w:rPr>
          <w:color w:val="000000"/>
        </w:rPr>
        <w:t xml:space="preserve">how to check rotobucks and maintain as necessary </w:t>
      </w:r>
    </w:p>
    <w:p w:rsidR="001F298A" w:rsidRDefault="00A46A5F">
      <w:pPr>
        <w:pStyle w:val="ListParagraph"/>
        <w:numPr>
          <w:ilvl w:val="1"/>
          <w:numId w:val="19"/>
        </w:numPr>
        <w:spacing w:after="120" w:line="240" w:lineRule="auto"/>
        <w:contextualSpacing w:val="0"/>
        <w:rPr>
          <w:color w:val="000000"/>
        </w:rPr>
      </w:pPr>
      <w:r>
        <w:rPr>
          <w:noProof/>
        </w:rPr>
        <mc:AlternateContent>
          <mc:Choice Requires="wps">
            <w:drawing>
              <wp:anchor distT="0" distB="0" distL="114300" distR="114300" simplePos="0" relativeHeight="251659776" behindDoc="0" locked="0" layoutInCell="1" allowOverlap="1" wp14:anchorId="43F3E668" wp14:editId="7EDB0C01">
                <wp:simplePos x="0" y="0"/>
                <wp:positionH relativeFrom="column">
                  <wp:posOffset>-382270</wp:posOffset>
                </wp:positionH>
                <wp:positionV relativeFrom="paragraph">
                  <wp:posOffset>305435</wp:posOffset>
                </wp:positionV>
                <wp:extent cx="6572250" cy="1819275"/>
                <wp:effectExtent l="0" t="0" r="19050" b="28575"/>
                <wp:wrapNone/>
                <wp:docPr id="7" name="Rectangle 7"/>
                <wp:cNvGraphicFramePr/>
                <a:graphic xmlns:a="http://schemas.openxmlformats.org/drawingml/2006/main">
                  <a:graphicData uri="http://schemas.microsoft.com/office/word/2010/wordprocessingShape">
                    <wps:wsp>
                      <wps:cNvSpPr/>
                      <wps:spPr>
                        <a:xfrm>
                          <a:off x="0" y="0"/>
                          <a:ext cx="6572250" cy="1819275"/>
                        </a:xfrm>
                        <a:prstGeom prst="rect">
                          <a:avLst/>
                        </a:prstGeom>
                        <a:noFill/>
                        <a:ln w="222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1622DA" id="Rectangle 7" o:spid="_x0000_s1026" style="position:absolute;margin-left:-30.1pt;margin-top:24.05pt;width:517.5pt;height:143.2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" filled="f" strokecolor="black [3213]" strokeweight="1.75pt"/>
            </w:pict>
          </mc:Fallback>
        </mc:AlternateContent>
      </w:r>
      <w:r w:rsidR="00FD2AE9">
        <w:rPr>
          <w:color w:val="000000"/>
        </w:rPr>
        <w:t>how to monitor irrigation progress and when to stop siphons</w:t>
      </w:r>
    </w:p>
    <w:p w:rsidR="001F298A" w:rsidRDefault="00FD2AE9">
      <w:pPr>
        <w:pStyle w:val="Heading3"/>
      </w:pPr>
      <w:bookmarkStart w:id="23" w:name="_Toc340662383"/>
      <w:r>
        <w:t>Practical 2 - Starting, monitoring and stopping an irrigation set</w:t>
      </w:r>
      <w:bookmarkEnd w:id="23"/>
    </w:p>
    <w:p w:rsidR="001F298A" w:rsidRDefault="00FD2AE9">
      <w:pPr>
        <w:pStyle w:val="ListParagraph"/>
        <w:numPr>
          <w:ilvl w:val="1"/>
          <w:numId w:val="19"/>
        </w:numPr>
        <w:spacing w:after="120" w:line="240" w:lineRule="auto"/>
        <w:contextualSpacing w:val="0"/>
        <w:rPr>
          <w:color w:val="000000"/>
        </w:rPr>
      </w:pPr>
      <w:r>
        <w:rPr>
          <w:color w:val="000000"/>
        </w:rPr>
        <w:t xml:space="preserve"> Get participants to start a </w:t>
      </w:r>
      <w:r w:rsidR="00901FE7">
        <w:rPr>
          <w:color w:val="000000"/>
        </w:rPr>
        <w:t>siphon</w:t>
      </w:r>
      <w:r>
        <w:rPr>
          <w:color w:val="000000"/>
        </w:rPr>
        <w:t xml:space="preserve"> set </w:t>
      </w:r>
    </w:p>
    <w:p w:rsidR="001F298A" w:rsidRDefault="00FD2AE9">
      <w:pPr>
        <w:pStyle w:val="ListParagraph"/>
        <w:numPr>
          <w:ilvl w:val="1"/>
          <w:numId w:val="19"/>
        </w:numPr>
        <w:spacing w:after="120" w:line="240" w:lineRule="auto"/>
        <w:contextualSpacing w:val="0"/>
        <w:rPr>
          <w:color w:val="000000"/>
        </w:rPr>
      </w:pPr>
      <w:r>
        <w:rPr>
          <w:color w:val="000000"/>
        </w:rPr>
        <w:t xml:space="preserve">Once </w:t>
      </w:r>
      <w:r w:rsidR="00901FE7">
        <w:rPr>
          <w:color w:val="000000"/>
        </w:rPr>
        <w:t>siphon</w:t>
      </w:r>
      <w:r>
        <w:rPr>
          <w:color w:val="000000"/>
        </w:rPr>
        <w:t xml:space="preserve"> set is underway you might like to get them to check flow rates with bucket and stop watch</w:t>
      </w:r>
    </w:p>
    <w:p w:rsidR="001F298A" w:rsidRDefault="00FD2AE9">
      <w:pPr>
        <w:pStyle w:val="ListParagraph"/>
        <w:numPr>
          <w:ilvl w:val="1"/>
          <w:numId w:val="19"/>
        </w:numPr>
        <w:spacing w:after="120" w:line="240" w:lineRule="auto"/>
        <w:contextualSpacing w:val="0"/>
        <w:rPr>
          <w:color w:val="000000"/>
        </w:rPr>
      </w:pPr>
      <w:r>
        <w:rPr>
          <w:color w:val="000000"/>
        </w:rPr>
        <w:t>Provide opportunity for them to stop siphons</w:t>
      </w:r>
    </w:p>
    <w:p w:rsidR="001F298A" w:rsidRDefault="00FD2AE9">
      <w:pPr>
        <w:pStyle w:val="ListParagraph"/>
        <w:numPr>
          <w:ilvl w:val="1"/>
          <w:numId w:val="19"/>
        </w:numPr>
        <w:spacing w:after="120" w:line="240" w:lineRule="auto"/>
        <w:contextualSpacing w:val="0"/>
        <w:rPr>
          <w:color w:val="000000"/>
        </w:rPr>
      </w:pPr>
      <w:r>
        <w:rPr>
          <w:color w:val="000000"/>
        </w:rPr>
        <w:t>Use problems as learning opportunities (particularly if they relate to water level in head ditch rising or falling or water not running down furrows evenly)</w:t>
      </w:r>
    </w:p>
    <w:p w:rsidR="001F298A" w:rsidRDefault="00FD2AE9">
      <w:pPr>
        <w:rPr>
          <w:rFonts w:eastAsia="Times New Roman" w:cstheme="minorHAnsi"/>
          <w:b/>
          <w:bCs/>
          <w:sz w:val="36"/>
          <w:szCs w:val="36"/>
          <w:lang w:val="en" w:eastAsia="en-AU"/>
        </w:rPr>
      </w:pPr>
      <w:r>
        <w:rPr>
          <w:rFonts w:eastAsia="Times New Roman" w:cstheme="minorHAnsi"/>
          <w:b/>
          <w:bCs/>
          <w:sz w:val="36"/>
          <w:szCs w:val="36"/>
          <w:lang w:val="en" w:eastAsia="en-AU"/>
        </w:rPr>
        <w:br w:type="page"/>
      </w:r>
    </w:p>
    <w:p w:rsidR="001F298A" w:rsidRDefault="00FD2AE9">
      <w:pPr>
        <w:pStyle w:val="Heading2"/>
        <w:numPr>
          <w:ilvl w:val="0"/>
          <w:numId w:val="25"/>
        </w:numPr>
        <w:ind w:left="426" w:hanging="426"/>
        <w:rPr>
          <w:rFonts w:asciiTheme="minorHAnsi" w:hAnsiTheme="minorHAnsi" w:cstheme="minorHAnsi"/>
          <w:u w:val="single"/>
          <w:lang w:val="en"/>
        </w:rPr>
      </w:pPr>
      <w:bookmarkStart w:id="24" w:name="_Toc340662384"/>
      <w:r>
        <w:rPr>
          <w:rFonts w:asciiTheme="minorHAnsi" w:hAnsiTheme="minorHAnsi" w:cstheme="minorHAnsi"/>
          <w:u w:val="single"/>
          <w:lang w:val="en"/>
        </w:rPr>
        <w:lastRenderedPageBreak/>
        <w:t>Communication</w:t>
      </w:r>
      <w:bookmarkEnd w:id="24"/>
    </w:p>
    <w:p w:rsidR="001F298A" w:rsidRDefault="00FD2AE9">
      <w:pPr>
        <w:pStyle w:val="ListParagraph"/>
        <w:numPr>
          <w:ilvl w:val="0"/>
          <w:numId w:val="8"/>
        </w:numPr>
        <w:autoSpaceDE w:val="0"/>
        <w:autoSpaceDN w:val="0"/>
        <w:adjustRightInd w:val="0"/>
        <w:spacing w:after="120" w:line="240" w:lineRule="auto"/>
        <w:contextualSpacing w:val="0"/>
        <w:rPr>
          <w:rFonts w:cstheme="minorHAnsi"/>
        </w:rPr>
      </w:pPr>
      <w:r>
        <w:rPr>
          <w:rFonts w:cstheme="minorHAnsi"/>
        </w:rPr>
        <w:t>If you are unsure ask your supervisor</w:t>
      </w:r>
    </w:p>
    <w:p w:rsidR="001F298A" w:rsidRDefault="00FD2AE9">
      <w:pPr>
        <w:pStyle w:val="ListParagraph"/>
        <w:numPr>
          <w:ilvl w:val="0"/>
          <w:numId w:val="8"/>
        </w:numPr>
        <w:autoSpaceDE w:val="0"/>
        <w:autoSpaceDN w:val="0"/>
        <w:adjustRightInd w:val="0"/>
        <w:spacing w:after="120" w:line="240" w:lineRule="auto"/>
        <w:contextualSpacing w:val="0"/>
        <w:rPr>
          <w:rFonts w:cstheme="minorHAnsi"/>
        </w:rPr>
      </w:pPr>
      <w:r>
        <w:rPr>
          <w:rFonts w:cstheme="minorHAnsi"/>
        </w:rPr>
        <w:t>What to do you do if you have been told and still don’t understand?</w:t>
      </w:r>
    </w:p>
    <w:p w:rsidR="001F298A" w:rsidRDefault="00FD2AE9">
      <w:pPr>
        <w:pStyle w:val="Bullets"/>
        <w:numPr>
          <w:ilvl w:val="1"/>
          <w:numId w:val="24"/>
        </w:numPr>
        <w:rPr>
          <w:rFonts w:asciiTheme="minorHAnsi" w:hAnsiTheme="minorHAnsi" w:cstheme="minorHAnsi"/>
        </w:rPr>
      </w:pPr>
      <w:r>
        <w:rPr>
          <w:rFonts w:asciiTheme="minorHAnsi" w:hAnsiTheme="minorHAnsi" w:cstheme="minorHAnsi"/>
        </w:rPr>
        <w:t>Paraphrase or rephrase the speakers words in your own words</w:t>
      </w:r>
    </w:p>
    <w:p w:rsidR="001F298A" w:rsidRDefault="00FD2AE9">
      <w:pPr>
        <w:pStyle w:val="Bullets"/>
        <w:numPr>
          <w:ilvl w:val="1"/>
          <w:numId w:val="24"/>
        </w:numPr>
        <w:rPr>
          <w:rFonts w:asciiTheme="minorHAnsi" w:hAnsiTheme="minorHAnsi" w:cstheme="minorHAnsi"/>
        </w:rPr>
      </w:pPr>
      <w:r>
        <w:rPr>
          <w:rFonts w:asciiTheme="minorHAnsi" w:hAnsiTheme="minorHAnsi" w:cstheme="minorHAnsi"/>
        </w:rPr>
        <w:t>Paraphrase the speakers words back to them as a question</w:t>
      </w:r>
    </w:p>
    <w:p w:rsidR="001F298A" w:rsidRDefault="00FD2AE9">
      <w:pPr>
        <w:pStyle w:val="Bullets"/>
        <w:numPr>
          <w:ilvl w:val="1"/>
          <w:numId w:val="24"/>
        </w:numPr>
        <w:rPr>
          <w:rFonts w:asciiTheme="minorHAnsi" w:hAnsiTheme="minorHAnsi" w:cstheme="minorHAnsi"/>
        </w:rPr>
      </w:pPr>
      <w:r>
        <w:rPr>
          <w:rFonts w:asciiTheme="minorHAnsi" w:hAnsiTheme="minorHAnsi" w:cstheme="minorHAnsi"/>
        </w:rPr>
        <w:t>Demonstrate - Is this what you mean?</w:t>
      </w:r>
    </w:p>
    <w:p w:rsidR="001F298A" w:rsidRDefault="001F298A">
      <w:pPr>
        <w:pStyle w:val="Bullets"/>
        <w:numPr>
          <w:ilvl w:val="0"/>
          <w:numId w:val="0"/>
        </w:numPr>
        <w:ind w:left="720"/>
        <w:rPr>
          <w:rFonts w:asciiTheme="minorHAnsi" w:hAnsiTheme="minorHAnsi" w:cstheme="minorHAnsi"/>
        </w:rPr>
      </w:pPr>
    </w:p>
    <w:p w:rsidR="001F298A" w:rsidRDefault="00FD2AE9">
      <w:pPr>
        <w:pStyle w:val="Heading2"/>
        <w:numPr>
          <w:ilvl w:val="0"/>
          <w:numId w:val="25"/>
        </w:numPr>
        <w:ind w:left="426" w:hanging="426"/>
        <w:rPr>
          <w:rFonts w:asciiTheme="minorHAnsi" w:hAnsiTheme="minorHAnsi" w:cstheme="minorHAnsi"/>
          <w:u w:val="single"/>
          <w:lang w:val="en"/>
        </w:rPr>
      </w:pPr>
      <w:bookmarkStart w:id="25" w:name="_Toc340662385"/>
      <w:r>
        <w:rPr>
          <w:rFonts w:asciiTheme="minorHAnsi" w:hAnsiTheme="minorHAnsi" w:cstheme="minorHAnsi"/>
          <w:u w:val="single"/>
          <w:lang w:val="en"/>
        </w:rPr>
        <w:t>Getting around</w:t>
      </w:r>
      <w:bookmarkEnd w:id="25"/>
    </w:p>
    <w:p w:rsidR="001F298A" w:rsidRDefault="00FD2AE9">
      <w:pPr>
        <w:spacing w:after="0" w:line="240" w:lineRule="auto"/>
        <w:rPr>
          <w:rFonts w:cstheme="minorHAnsi"/>
        </w:rPr>
      </w:pPr>
      <w:r>
        <w:rPr>
          <w:rFonts w:cstheme="minorHAnsi"/>
        </w:rPr>
        <w:t xml:space="preserve">Chances are when you arrive on farm you will be given a map. You will need to use this to get around and follow instructions. </w:t>
      </w:r>
    </w:p>
    <w:p w:rsidR="001F298A" w:rsidRDefault="001F298A">
      <w:pPr>
        <w:spacing w:after="0" w:line="240" w:lineRule="auto"/>
        <w:rPr>
          <w:rFonts w:cstheme="minorHAnsi"/>
        </w:rPr>
      </w:pPr>
    </w:p>
    <w:p w:rsidR="001F298A" w:rsidRDefault="00FD2AE9">
      <w:pPr>
        <w:pStyle w:val="ListParagraph"/>
        <w:numPr>
          <w:ilvl w:val="0"/>
          <w:numId w:val="8"/>
        </w:numPr>
        <w:autoSpaceDE w:val="0"/>
        <w:autoSpaceDN w:val="0"/>
        <w:adjustRightInd w:val="0"/>
        <w:spacing w:after="120" w:line="240" w:lineRule="auto"/>
        <w:contextualSpacing w:val="0"/>
        <w:rPr>
          <w:rFonts w:cstheme="minorHAnsi"/>
          <w:sz w:val="24"/>
          <w:szCs w:val="24"/>
        </w:rPr>
      </w:pPr>
      <w:r>
        <w:rPr>
          <w:rFonts w:cstheme="minorHAnsi"/>
          <w:sz w:val="24"/>
          <w:szCs w:val="24"/>
        </w:rPr>
        <w:t>When you get the map look for the main landmarks to orientate the map.</w:t>
      </w:r>
    </w:p>
    <w:p w:rsidR="001F298A" w:rsidRDefault="00FD2AE9">
      <w:pPr>
        <w:pStyle w:val="ListParagraph"/>
        <w:numPr>
          <w:ilvl w:val="0"/>
          <w:numId w:val="8"/>
        </w:numPr>
        <w:autoSpaceDE w:val="0"/>
        <w:autoSpaceDN w:val="0"/>
        <w:adjustRightInd w:val="0"/>
        <w:spacing w:after="120" w:line="240" w:lineRule="auto"/>
        <w:contextualSpacing w:val="0"/>
        <w:rPr>
          <w:rFonts w:cstheme="minorHAnsi"/>
          <w:sz w:val="24"/>
          <w:szCs w:val="24"/>
        </w:rPr>
      </w:pPr>
      <w:r>
        <w:rPr>
          <w:rFonts w:cstheme="minorHAnsi"/>
          <w:sz w:val="24"/>
          <w:szCs w:val="24"/>
        </w:rPr>
        <w:t>Look at the legend to understand the map markings.</w:t>
      </w:r>
    </w:p>
    <w:p w:rsidR="001F298A" w:rsidRDefault="00FD2AE9">
      <w:pPr>
        <w:pStyle w:val="ListParagraph"/>
        <w:numPr>
          <w:ilvl w:val="0"/>
          <w:numId w:val="8"/>
        </w:numPr>
        <w:autoSpaceDE w:val="0"/>
        <w:autoSpaceDN w:val="0"/>
        <w:adjustRightInd w:val="0"/>
        <w:spacing w:after="120" w:line="240" w:lineRule="auto"/>
        <w:contextualSpacing w:val="0"/>
        <w:rPr>
          <w:rFonts w:cstheme="minorHAnsi"/>
          <w:sz w:val="24"/>
          <w:szCs w:val="24"/>
        </w:rPr>
      </w:pPr>
      <w:r>
        <w:rPr>
          <w:rFonts w:cstheme="minorHAnsi"/>
          <w:sz w:val="24"/>
          <w:szCs w:val="24"/>
        </w:rPr>
        <w:t xml:space="preserve">Each field will be numbered as will each pump, bore, supply channel, tailwater return channel, road and watercourse. </w:t>
      </w:r>
    </w:p>
    <w:p w:rsidR="001F298A" w:rsidRDefault="00FD2AE9">
      <w:pPr>
        <w:pStyle w:val="ListParagraph"/>
        <w:numPr>
          <w:ilvl w:val="0"/>
          <w:numId w:val="8"/>
        </w:numPr>
        <w:autoSpaceDE w:val="0"/>
        <w:autoSpaceDN w:val="0"/>
        <w:adjustRightInd w:val="0"/>
        <w:spacing w:after="120" w:line="240" w:lineRule="auto"/>
        <w:contextualSpacing w:val="0"/>
        <w:rPr>
          <w:rFonts w:cstheme="minorHAnsi"/>
          <w:sz w:val="24"/>
          <w:szCs w:val="24"/>
        </w:rPr>
      </w:pPr>
      <w:r>
        <w:rPr>
          <w:rFonts w:cstheme="minorHAnsi"/>
          <w:sz w:val="24"/>
          <w:szCs w:val="24"/>
        </w:rPr>
        <w:t>Discuss the abbreviations on the map and what they mean (e.g. RES = reservoir, F=Field)</w:t>
      </w:r>
    </w:p>
    <w:p w:rsidR="001F298A" w:rsidRDefault="00FD2AE9">
      <w:pPr>
        <w:pStyle w:val="ListParagraph"/>
        <w:numPr>
          <w:ilvl w:val="0"/>
          <w:numId w:val="8"/>
        </w:numPr>
        <w:autoSpaceDE w:val="0"/>
        <w:autoSpaceDN w:val="0"/>
        <w:adjustRightInd w:val="0"/>
        <w:spacing w:after="120" w:line="240" w:lineRule="auto"/>
        <w:contextualSpacing w:val="0"/>
        <w:rPr>
          <w:rFonts w:cstheme="minorHAnsi"/>
          <w:sz w:val="24"/>
          <w:szCs w:val="24"/>
        </w:rPr>
      </w:pPr>
      <w:r>
        <w:rPr>
          <w:rFonts w:cstheme="minorHAnsi"/>
          <w:sz w:val="24"/>
          <w:szCs w:val="24"/>
        </w:rPr>
        <w:t xml:space="preserve">Looking at the map identify some of the fields in which the group has already worked. </w:t>
      </w:r>
    </w:p>
    <w:p w:rsidR="001F298A" w:rsidRDefault="00FD2AE9">
      <w:pPr>
        <w:rPr>
          <w:b/>
          <w:bCs/>
          <w:color w:val="000000"/>
          <w:sz w:val="36"/>
          <w:szCs w:val="36"/>
          <w:lang w:eastAsia="en-AU"/>
        </w:rPr>
      </w:pPr>
      <w:r>
        <w:rPr>
          <w:noProof/>
          <w:lang w:eastAsia="en-AU"/>
        </w:rPr>
        <mc:AlternateContent>
          <mc:Choice Requires="wps">
            <w:drawing>
              <wp:anchor distT="0" distB="0" distL="114300" distR="114300" simplePos="0" relativeHeight="251666432" behindDoc="0" locked="0" layoutInCell="1" allowOverlap="1">
                <wp:simplePos x="0" y="0"/>
                <wp:positionH relativeFrom="column">
                  <wp:posOffset>-201295</wp:posOffset>
                </wp:positionH>
                <wp:positionV relativeFrom="paragraph">
                  <wp:posOffset>410844</wp:posOffset>
                </wp:positionV>
                <wp:extent cx="6572250" cy="1266825"/>
                <wp:effectExtent l="0" t="0" r="19050" b="28575"/>
                <wp:wrapNone/>
                <wp:docPr id="8" name="Rectangle 8"/>
                <wp:cNvGraphicFramePr/>
                <a:graphic xmlns:a="http://schemas.openxmlformats.org/drawingml/2006/main">
                  <a:graphicData uri="http://schemas.microsoft.com/office/word/2010/wordprocessingShape">
                    <wps:wsp>
                      <wps:cNvSpPr/>
                      <wps:spPr>
                        <a:xfrm>
                          <a:off x="0" y="0"/>
                          <a:ext cx="6572250" cy="1266825"/>
                        </a:xfrm>
                        <a:prstGeom prst="rect">
                          <a:avLst/>
                        </a:prstGeom>
                        <a:noFill/>
                        <a:ln w="222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37428D1" id="Rectangle 8" o:spid="_x0000_s1026" style="position:absolute;margin-left:-15.85pt;margin-top:32.35pt;width:517.5pt;height:99.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" filled="f" strokecolor="black [3213]" strokeweight="1.75pt"/>
            </w:pict>
          </mc:Fallback>
        </mc:AlternateContent>
      </w:r>
    </w:p>
    <w:p w:rsidR="001F298A" w:rsidRDefault="00FD2AE9">
      <w:pPr>
        <w:pStyle w:val="Heading3"/>
        <w:rPr>
          <w:color w:val="FF0000"/>
        </w:rPr>
      </w:pPr>
      <w:bookmarkStart w:id="26" w:name="_Toc340662386"/>
      <w:r>
        <w:t>Practical 3</w:t>
      </w:r>
      <w:bookmarkEnd w:id="26"/>
      <w:r>
        <w:t xml:space="preserve"> </w:t>
      </w:r>
    </w:p>
    <w:p w:rsidR="001F298A" w:rsidRDefault="00FD2AE9">
      <w:pPr>
        <w:rPr>
          <w:color w:val="FF0000"/>
        </w:rPr>
      </w:pPr>
      <w:r>
        <w:rPr>
          <w:color w:val="000000"/>
        </w:rPr>
        <w:t xml:space="preserve">This is an </w:t>
      </w:r>
      <w:r w:rsidR="00D8769C">
        <w:rPr>
          <w:color w:val="000000"/>
        </w:rPr>
        <w:t>opportunity to</w:t>
      </w:r>
      <w:r>
        <w:rPr>
          <w:color w:val="000000"/>
        </w:rPr>
        <w:t xml:space="preserve"> revisit any of the activities participants have had difficulty with and to correct any problems with technique. </w:t>
      </w:r>
      <w:r>
        <w:rPr>
          <w:color w:val="FF0000"/>
        </w:rPr>
        <w:t>(If any fundamental practical activities have not yet been included in the practical section please include here)</w:t>
      </w:r>
    </w:p>
    <w:p w:rsidR="001F298A" w:rsidRDefault="001F298A">
      <w:pPr>
        <w:rPr>
          <w:color w:val="FF0000"/>
        </w:rPr>
      </w:pPr>
    </w:p>
    <w:p w:rsidR="001F298A" w:rsidRDefault="00FD2AE9">
      <w:pPr>
        <w:pStyle w:val="Heading2"/>
        <w:numPr>
          <w:ilvl w:val="0"/>
          <w:numId w:val="25"/>
        </w:numPr>
        <w:ind w:left="426" w:hanging="426"/>
        <w:rPr>
          <w:rFonts w:asciiTheme="minorHAnsi" w:hAnsiTheme="minorHAnsi" w:cstheme="minorHAnsi"/>
          <w:u w:val="single"/>
          <w:lang w:val="en"/>
        </w:rPr>
      </w:pPr>
      <w:bookmarkStart w:id="27" w:name="_Toc340662387"/>
      <w:r>
        <w:rPr>
          <w:rFonts w:asciiTheme="minorHAnsi" w:hAnsiTheme="minorHAnsi" w:cstheme="minorHAnsi"/>
          <w:u w:val="single"/>
          <w:lang w:val="en"/>
        </w:rPr>
        <w:t>Trouble shooting</w:t>
      </w:r>
      <w:bookmarkEnd w:id="27"/>
      <w:r>
        <w:rPr>
          <w:rFonts w:asciiTheme="minorHAnsi" w:hAnsiTheme="minorHAnsi" w:cstheme="minorHAnsi"/>
          <w:u w:val="single"/>
          <w:lang w:val="en"/>
        </w:rPr>
        <w:t xml:space="preserve"> </w:t>
      </w:r>
    </w:p>
    <w:p w:rsidR="001F298A" w:rsidRDefault="00FD2AE9">
      <w:pPr>
        <w:spacing w:after="120" w:line="240" w:lineRule="auto"/>
        <w:rPr>
          <w:b/>
          <w:color w:val="000000"/>
          <w:szCs w:val="20"/>
          <w:lang w:eastAsia="en-AU"/>
        </w:rPr>
      </w:pPr>
      <w:r>
        <w:rPr>
          <w:b/>
          <w:color w:val="000000"/>
          <w:szCs w:val="20"/>
          <w:lang w:eastAsia="en-AU"/>
        </w:rPr>
        <w:t>Scenario 1: An irrigation set is underway but the water level in head ditch is rising</w:t>
      </w:r>
    </w:p>
    <w:p w:rsidR="001F298A" w:rsidRDefault="00FD2AE9">
      <w:pPr>
        <w:spacing w:after="120" w:line="240" w:lineRule="auto"/>
        <w:rPr>
          <w:color w:val="000000"/>
          <w:szCs w:val="20"/>
          <w:lang w:eastAsia="en-AU"/>
        </w:rPr>
      </w:pPr>
      <w:r>
        <w:rPr>
          <w:color w:val="000000"/>
          <w:szCs w:val="20"/>
          <w:lang w:eastAsia="en-AU"/>
        </w:rPr>
        <w:t>Risk: Overtopping of head ditch and head ditch break possible</w:t>
      </w:r>
    </w:p>
    <w:p w:rsidR="001F298A" w:rsidRDefault="00FD2AE9">
      <w:pPr>
        <w:spacing w:after="120" w:line="240" w:lineRule="auto"/>
        <w:rPr>
          <w:color w:val="000000"/>
          <w:szCs w:val="20"/>
          <w:lang w:eastAsia="en-AU"/>
        </w:rPr>
      </w:pPr>
      <w:r>
        <w:rPr>
          <w:color w:val="000000"/>
          <w:szCs w:val="20"/>
          <w:lang w:eastAsia="en-AU"/>
        </w:rPr>
        <w:t>Cause:</w:t>
      </w:r>
    </w:p>
    <w:p w:rsidR="001F298A" w:rsidRDefault="00FD2AE9">
      <w:pPr>
        <w:numPr>
          <w:ilvl w:val="0"/>
          <w:numId w:val="20"/>
        </w:numPr>
        <w:spacing w:after="120"/>
        <w:rPr>
          <w:color w:val="000000"/>
          <w:szCs w:val="20"/>
          <w:lang w:eastAsia="en-AU"/>
        </w:rPr>
      </w:pPr>
      <w:r>
        <w:rPr>
          <w:color w:val="000000"/>
          <w:szCs w:val="20"/>
          <w:lang w:eastAsia="en-AU"/>
        </w:rPr>
        <w:t>Insufficient siphons running (some could be blocked)</w:t>
      </w:r>
    </w:p>
    <w:p w:rsidR="001F298A" w:rsidRDefault="00FD2AE9">
      <w:pPr>
        <w:numPr>
          <w:ilvl w:val="0"/>
          <w:numId w:val="20"/>
        </w:numPr>
        <w:spacing w:after="120"/>
        <w:rPr>
          <w:color w:val="000000"/>
          <w:szCs w:val="20"/>
          <w:lang w:eastAsia="en-AU"/>
        </w:rPr>
      </w:pPr>
      <w:r>
        <w:rPr>
          <w:color w:val="000000"/>
          <w:szCs w:val="20"/>
          <w:lang w:eastAsia="en-AU"/>
        </w:rPr>
        <w:t>Increased flow coming from elsewhere in irrigation system</w:t>
      </w:r>
    </w:p>
    <w:p w:rsidR="001F298A" w:rsidRDefault="00FD2AE9">
      <w:pPr>
        <w:spacing w:after="120"/>
        <w:rPr>
          <w:color w:val="000000"/>
          <w:szCs w:val="20"/>
          <w:lang w:eastAsia="en-AU"/>
        </w:rPr>
      </w:pPr>
      <w:r>
        <w:rPr>
          <w:color w:val="000000"/>
          <w:szCs w:val="20"/>
          <w:lang w:eastAsia="en-AU"/>
        </w:rPr>
        <w:t>Action: Contact manager</w:t>
      </w:r>
    </w:p>
    <w:p w:rsidR="001F298A" w:rsidRDefault="00FD2AE9">
      <w:pPr>
        <w:spacing w:after="120"/>
        <w:rPr>
          <w:color w:val="000000"/>
          <w:szCs w:val="20"/>
          <w:lang w:eastAsia="en-AU"/>
        </w:rPr>
      </w:pPr>
      <w:r>
        <w:rPr>
          <w:color w:val="000000"/>
          <w:szCs w:val="20"/>
          <w:lang w:eastAsia="en-AU"/>
        </w:rPr>
        <w:t>Solutions:</w:t>
      </w:r>
    </w:p>
    <w:p w:rsidR="001F298A" w:rsidRDefault="00FD2AE9">
      <w:pPr>
        <w:numPr>
          <w:ilvl w:val="0"/>
          <w:numId w:val="20"/>
        </w:numPr>
        <w:spacing w:after="120"/>
        <w:rPr>
          <w:color w:val="000000"/>
          <w:szCs w:val="20"/>
          <w:lang w:eastAsia="en-AU"/>
        </w:rPr>
      </w:pPr>
      <w:r>
        <w:rPr>
          <w:color w:val="000000"/>
          <w:szCs w:val="20"/>
          <w:lang w:eastAsia="en-AU"/>
        </w:rPr>
        <w:t>Check all siphons operating properly</w:t>
      </w:r>
    </w:p>
    <w:p w:rsidR="001F298A" w:rsidRDefault="00FD2AE9">
      <w:pPr>
        <w:numPr>
          <w:ilvl w:val="0"/>
          <w:numId w:val="20"/>
        </w:numPr>
        <w:spacing w:after="120"/>
        <w:rPr>
          <w:color w:val="000000"/>
          <w:szCs w:val="20"/>
          <w:lang w:eastAsia="en-AU"/>
        </w:rPr>
      </w:pPr>
      <w:r>
        <w:rPr>
          <w:color w:val="000000"/>
          <w:szCs w:val="20"/>
          <w:lang w:eastAsia="en-AU"/>
        </w:rPr>
        <w:lastRenderedPageBreak/>
        <w:t xml:space="preserve">Increase number of siphons operating </w:t>
      </w:r>
    </w:p>
    <w:p w:rsidR="001F298A" w:rsidRDefault="00FD2AE9">
      <w:pPr>
        <w:numPr>
          <w:ilvl w:val="0"/>
          <w:numId w:val="20"/>
        </w:numPr>
        <w:spacing w:after="120"/>
        <w:rPr>
          <w:color w:val="000000"/>
          <w:szCs w:val="20"/>
          <w:lang w:eastAsia="en-AU"/>
        </w:rPr>
      </w:pPr>
      <w:r>
        <w:rPr>
          <w:color w:val="000000"/>
          <w:szCs w:val="20"/>
          <w:lang w:eastAsia="en-AU"/>
        </w:rPr>
        <w:t>Inspect and adjust pump settings</w:t>
      </w:r>
    </w:p>
    <w:p w:rsidR="001F298A" w:rsidRDefault="001F298A">
      <w:pPr>
        <w:spacing w:after="120" w:line="240" w:lineRule="auto"/>
        <w:rPr>
          <w:b/>
          <w:color w:val="000000"/>
          <w:szCs w:val="20"/>
          <w:lang w:eastAsia="en-AU"/>
        </w:rPr>
      </w:pPr>
    </w:p>
    <w:p w:rsidR="001F298A" w:rsidRDefault="00FD2AE9">
      <w:pPr>
        <w:spacing w:after="120" w:line="240" w:lineRule="auto"/>
        <w:rPr>
          <w:b/>
          <w:color w:val="000000"/>
          <w:szCs w:val="20"/>
          <w:lang w:eastAsia="en-AU"/>
        </w:rPr>
      </w:pPr>
      <w:r>
        <w:rPr>
          <w:b/>
          <w:color w:val="000000"/>
          <w:szCs w:val="20"/>
          <w:lang w:eastAsia="en-AU"/>
        </w:rPr>
        <w:t>Scenario 2: An irrigation set is underway but the water level in head ditch level falling</w:t>
      </w:r>
    </w:p>
    <w:p w:rsidR="001F298A" w:rsidRDefault="00FD2AE9">
      <w:pPr>
        <w:spacing w:after="120" w:line="240" w:lineRule="auto"/>
        <w:rPr>
          <w:color w:val="000000"/>
          <w:szCs w:val="20"/>
          <w:lang w:eastAsia="en-AU"/>
        </w:rPr>
      </w:pPr>
      <w:r>
        <w:rPr>
          <w:color w:val="000000"/>
          <w:szCs w:val="20"/>
          <w:lang w:eastAsia="en-AU"/>
        </w:rPr>
        <w:t>Risk: Siphons will stop and irrigation will be terminated</w:t>
      </w:r>
    </w:p>
    <w:p w:rsidR="001F298A" w:rsidRDefault="00FD2AE9">
      <w:pPr>
        <w:spacing w:after="120" w:line="240" w:lineRule="auto"/>
        <w:rPr>
          <w:color w:val="000000"/>
          <w:szCs w:val="20"/>
          <w:lang w:eastAsia="en-AU"/>
        </w:rPr>
      </w:pPr>
      <w:r>
        <w:rPr>
          <w:color w:val="000000"/>
          <w:szCs w:val="20"/>
          <w:lang w:eastAsia="en-AU"/>
        </w:rPr>
        <w:t xml:space="preserve">Cause: </w:t>
      </w:r>
    </w:p>
    <w:p w:rsidR="001F298A" w:rsidRDefault="00FD2AE9">
      <w:pPr>
        <w:numPr>
          <w:ilvl w:val="0"/>
          <w:numId w:val="20"/>
        </w:numPr>
        <w:spacing w:after="120"/>
        <w:rPr>
          <w:color w:val="000000"/>
          <w:szCs w:val="20"/>
          <w:lang w:eastAsia="en-AU"/>
        </w:rPr>
      </w:pPr>
      <w:r>
        <w:rPr>
          <w:color w:val="000000"/>
          <w:szCs w:val="20"/>
          <w:lang w:eastAsia="en-AU"/>
        </w:rPr>
        <w:t>Too many siphons operating</w:t>
      </w:r>
    </w:p>
    <w:p w:rsidR="001F298A" w:rsidRDefault="00FD2AE9">
      <w:pPr>
        <w:numPr>
          <w:ilvl w:val="0"/>
          <w:numId w:val="20"/>
        </w:numPr>
        <w:spacing w:after="120"/>
        <w:rPr>
          <w:color w:val="000000"/>
          <w:szCs w:val="20"/>
          <w:lang w:eastAsia="en-AU"/>
        </w:rPr>
      </w:pPr>
      <w:r>
        <w:rPr>
          <w:color w:val="000000"/>
          <w:szCs w:val="20"/>
          <w:lang w:eastAsia="en-AU"/>
        </w:rPr>
        <w:t>Head ditch has been breached</w:t>
      </w:r>
    </w:p>
    <w:p w:rsidR="001F298A" w:rsidRDefault="00FD2AE9">
      <w:pPr>
        <w:numPr>
          <w:ilvl w:val="0"/>
          <w:numId w:val="20"/>
        </w:numPr>
        <w:spacing w:after="120"/>
        <w:rPr>
          <w:color w:val="000000"/>
          <w:szCs w:val="20"/>
          <w:lang w:eastAsia="en-AU"/>
        </w:rPr>
      </w:pPr>
      <w:r>
        <w:rPr>
          <w:color w:val="000000"/>
          <w:szCs w:val="20"/>
          <w:lang w:eastAsia="en-AU"/>
        </w:rPr>
        <w:t>Pump has stopped working or working below capacity</w:t>
      </w:r>
    </w:p>
    <w:p w:rsidR="001F298A" w:rsidRDefault="00FD2AE9">
      <w:pPr>
        <w:spacing w:after="120"/>
        <w:rPr>
          <w:color w:val="000000"/>
          <w:szCs w:val="20"/>
          <w:lang w:eastAsia="en-AU"/>
        </w:rPr>
      </w:pPr>
      <w:r>
        <w:rPr>
          <w:color w:val="000000"/>
          <w:szCs w:val="20"/>
          <w:lang w:eastAsia="en-AU"/>
        </w:rPr>
        <w:t>Action: Contact manager</w:t>
      </w:r>
    </w:p>
    <w:p w:rsidR="001F298A" w:rsidRDefault="00FD2AE9">
      <w:pPr>
        <w:spacing w:after="120"/>
        <w:rPr>
          <w:color w:val="000000"/>
          <w:szCs w:val="20"/>
          <w:lang w:eastAsia="en-AU"/>
        </w:rPr>
      </w:pPr>
      <w:r>
        <w:rPr>
          <w:color w:val="000000"/>
          <w:szCs w:val="20"/>
          <w:lang w:eastAsia="en-AU"/>
        </w:rPr>
        <w:t>Solutions:</w:t>
      </w:r>
    </w:p>
    <w:p w:rsidR="001F298A" w:rsidRDefault="00FD2AE9">
      <w:pPr>
        <w:numPr>
          <w:ilvl w:val="0"/>
          <w:numId w:val="20"/>
        </w:numPr>
        <w:spacing w:after="120"/>
        <w:rPr>
          <w:color w:val="000000"/>
          <w:szCs w:val="20"/>
          <w:lang w:eastAsia="en-AU"/>
        </w:rPr>
      </w:pPr>
      <w:r>
        <w:rPr>
          <w:color w:val="000000"/>
          <w:szCs w:val="20"/>
          <w:lang w:eastAsia="en-AU"/>
        </w:rPr>
        <w:t>Check for head ditch breach</w:t>
      </w:r>
    </w:p>
    <w:p w:rsidR="001F298A" w:rsidRDefault="00FD2AE9">
      <w:pPr>
        <w:numPr>
          <w:ilvl w:val="0"/>
          <w:numId w:val="20"/>
        </w:numPr>
        <w:spacing w:after="120"/>
        <w:rPr>
          <w:color w:val="000000"/>
          <w:szCs w:val="20"/>
          <w:lang w:eastAsia="en-AU"/>
        </w:rPr>
      </w:pPr>
      <w:r>
        <w:rPr>
          <w:color w:val="000000"/>
          <w:szCs w:val="20"/>
          <w:lang w:eastAsia="en-AU"/>
        </w:rPr>
        <w:t>Check pump operating</w:t>
      </w:r>
    </w:p>
    <w:p w:rsidR="001F298A" w:rsidRDefault="00FD2AE9">
      <w:pPr>
        <w:numPr>
          <w:ilvl w:val="0"/>
          <w:numId w:val="20"/>
        </w:numPr>
        <w:spacing w:after="120"/>
        <w:rPr>
          <w:color w:val="000000"/>
          <w:szCs w:val="20"/>
          <w:lang w:eastAsia="en-AU"/>
        </w:rPr>
      </w:pPr>
      <w:r>
        <w:rPr>
          <w:color w:val="000000"/>
          <w:szCs w:val="20"/>
          <w:lang w:eastAsia="en-AU"/>
        </w:rPr>
        <w:t>Reduce number of siphons</w:t>
      </w:r>
    </w:p>
    <w:p w:rsidR="001F298A" w:rsidRDefault="001F298A">
      <w:pPr>
        <w:spacing w:after="120" w:line="240" w:lineRule="auto"/>
        <w:rPr>
          <w:b/>
          <w:color w:val="000000"/>
          <w:szCs w:val="20"/>
          <w:lang w:eastAsia="en-AU"/>
        </w:rPr>
      </w:pPr>
    </w:p>
    <w:p w:rsidR="001F298A" w:rsidRDefault="00FD2AE9">
      <w:pPr>
        <w:spacing w:after="120" w:line="240" w:lineRule="auto"/>
        <w:rPr>
          <w:b/>
          <w:color w:val="000000"/>
          <w:szCs w:val="20"/>
          <w:lang w:eastAsia="en-AU"/>
        </w:rPr>
      </w:pPr>
      <w:r>
        <w:rPr>
          <w:b/>
          <w:color w:val="000000"/>
          <w:szCs w:val="20"/>
          <w:lang w:eastAsia="en-AU"/>
        </w:rPr>
        <w:t>Scenario 3: An irrigation set is underway but the water is not advancing down furrows evenly</w:t>
      </w:r>
    </w:p>
    <w:p w:rsidR="001F298A" w:rsidRDefault="00FD2AE9">
      <w:pPr>
        <w:spacing w:after="120"/>
        <w:rPr>
          <w:color w:val="000000"/>
          <w:szCs w:val="20"/>
          <w:lang w:eastAsia="en-AU"/>
        </w:rPr>
      </w:pPr>
      <w:r>
        <w:rPr>
          <w:color w:val="000000"/>
          <w:szCs w:val="20"/>
          <w:lang w:eastAsia="en-AU"/>
        </w:rPr>
        <w:t>Risk: Excessive tailwater produced if irrigation left running until all furrows through</w:t>
      </w:r>
    </w:p>
    <w:p w:rsidR="001F298A" w:rsidRDefault="00FD2AE9">
      <w:pPr>
        <w:spacing w:after="120"/>
        <w:rPr>
          <w:color w:val="000000"/>
          <w:szCs w:val="20"/>
          <w:lang w:eastAsia="en-AU"/>
        </w:rPr>
      </w:pPr>
      <w:r>
        <w:rPr>
          <w:color w:val="000000"/>
          <w:szCs w:val="20"/>
          <w:lang w:eastAsia="en-AU"/>
        </w:rPr>
        <w:t>Cause:</w:t>
      </w:r>
    </w:p>
    <w:p w:rsidR="001F298A" w:rsidRDefault="00FD2AE9">
      <w:pPr>
        <w:numPr>
          <w:ilvl w:val="0"/>
          <w:numId w:val="21"/>
        </w:numPr>
        <w:spacing w:after="120"/>
        <w:rPr>
          <w:color w:val="000000"/>
          <w:szCs w:val="20"/>
          <w:lang w:eastAsia="en-AU"/>
        </w:rPr>
      </w:pPr>
      <w:r>
        <w:rPr>
          <w:color w:val="000000"/>
          <w:szCs w:val="20"/>
          <w:lang w:eastAsia="en-AU"/>
        </w:rPr>
        <w:t>Wheel track furrows running water faster than non-wheel track furrows</w:t>
      </w:r>
    </w:p>
    <w:p w:rsidR="001F298A" w:rsidRDefault="00FD2AE9">
      <w:pPr>
        <w:numPr>
          <w:ilvl w:val="0"/>
          <w:numId w:val="21"/>
        </w:numPr>
        <w:spacing w:after="120"/>
        <w:rPr>
          <w:color w:val="000000"/>
          <w:szCs w:val="20"/>
          <w:lang w:eastAsia="en-AU"/>
        </w:rPr>
      </w:pPr>
      <w:r>
        <w:rPr>
          <w:color w:val="000000"/>
          <w:szCs w:val="20"/>
          <w:lang w:eastAsia="en-AU"/>
        </w:rPr>
        <w:t>Uneven flows from some siphons</w:t>
      </w:r>
    </w:p>
    <w:p w:rsidR="001F298A" w:rsidRDefault="00FD2AE9">
      <w:pPr>
        <w:spacing w:after="120"/>
        <w:rPr>
          <w:color w:val="000000"/>
          <w:szCs w:val="20"/>
          <w:lang w:eastAsia="en-AU"/>
        </w:rPr>
      </w:pPr>
      <w:r>
        <w:rPr>
          <w:color w:val="000000"/>
          <w:szCs w:val="20"/>
          <w:lang w:eastAsia="en-AU"/>
        </w:rPr>
        <w:t>Action: Contact manager</w:t>
      </w:r>
    </w:p>
    <w:p w:rsidR="001F298A" w:rsidRDefault="00FD2AE9">
      <w:pPr>
        <w:spacing w:after="120"/>
        <w:rPr>
          <w:color w:val="000000"/>
          <w:szCs w:val="20"/>
          <w:lang w:eastAsia="en-AU"/>
        </w:rPr>
      </w:pPr>
      <w:r>
        <w:rPr>
          <w:color w:val="000000"/>
          <w:szCs w:val="20"/>
          <w:lang w:eastAsia="en-AU"/>
        </w:rPr>
        <w:t>Solutions:</w:t>
      </w:r>
    </w:p>
    <w:p w:rsidR="001F298A" w:rsidRDefault="00FD2AE9">
      <w:pPr>
        <w:numPr>
          <w:ilvl w:val="0"/>
          <w:numId w:val="22"/>
        </w:numPr>
        <w:spacing w:after="120"/>
        <w:rPr>
          <w:color w:val="000000"/>
          <w:szCs w:val="20"/>
          <w:lang w:eastAsia="en-AU"/>
        </w:rPr>
      </w:pPr>
      <w:r>
        <w:rPr>
          <w:color w:val="000000"/>
          <w:szCs w:val="20"/>
          <w:lang w:eastAsia="en-AU"/>
        </w:rPr>
        <w:t>Check all siphons flowing – restart any that have stopped</w:t>
      </w:r>
    </w:p>
    <w:p w:rsidR="001F298A" w:rsidRDefault="00FD2AE9">
      <w:pPr>
        <w:numPr>
          <w:ilvl w:val="0"/>
          <w:numId w:val="22"/>
        </w:numPr>
        <w:spacing w:after="120"/>
        <w:rPr>
          <w:color w:val="000000"/>
          <w:szCs w:val="20"/>
          <w:lang w:eastAsia="en-AU"/>
        </w:rPr>
      </w:pPr>
      <w:r>
        <w:rPr>
          <w:color w:val="000000"/>
          <w:szCs w:val="20"/>
          <w:lang w:eastAsia="en-AU"/>
        </w:rPr>
        <w:t>Stop siphons early in furrows where flow is too fast</w:t>
      </w:r>
    </w:p>
    <w:p w:rsidR="001F298A" w:rsidRDefault="00FD2AE9">
      <w:pPr>
        <w:rPr>
          <w:color w:val="000000"/>
          <w:szCs w:val="20"/>
          <w:lang w:eastAsia="en-AU"/>
        </w:rPr>
      </w:pPr>
      <w:r>
        <w:rPr>
          <w:color w:val="000000"/>
          <w:szCs w:val="20"/>
          <w:lang w:eastAsia="en-AU"/>
        </w:rPr>
        <w:br w:type="page"/>
      </w:r>
    </w:p>
    <w:p w:rsidR="001F298A" w:rsidRDefault="00FD2AE9">
      <w:pPr>
        <w:pStyle w:val="Heading2"/>
        <w:rPr>
          <w:color w:val="000000"/>
          <w:szCs w:val="20"/>
        </w:rPr>
      </w:pPr>
      <w:r>
        <w:rPr>
          <w:color w:val="000000"/>
          <w:szCs w:val="20"/>
        </w:rPr>
        <w:lastRenderedPageBreak/>
        <w:t>Acknowledgements</w:t>
      </w:r>
    </w:p>
    <w:p w:rsidR="001F298A" w:rsidRDefault="00FD2AE9">
      <w:pPr>
        <w:pStyle w:val="Heading2"/>
        <w:rPr>
          <w:rFonts w:asciiTheme="minorHAnsi" w:eastAsiaTheme="minorHAnsi" w:hAnsiTheme="minorHAnsi" w:cstheme="minorBidi"/>
          <w:b w:val="0"/>
          <w:bCs w:val="0"/>
          <w:color w:val="000000"/>
          <w:sz w:val="22"/>
          <w:szCs w:val="20"/>
        </w:rPr>
      </w:pPr>
      <w:r>
        <w:rPr>
          <w:rFonts w:asciiTheme="minorHAnsi" w:eastAsiaTheme="minorHAnsi" w:hAnsiTheme="minorHAnsi" w:cstheme="minorBidi"/>
          <w:b w:val="0"/>
          <w:bCs w:val="0"/>
          <w:color w:val="000000"/>
          <w:sz w:val="22"/>
          <w:szCs w:val="20"/>
        </w:rPr>
        <w:t xml:space="preserve">Cotton Australia would like to sincerely </w:t>
      </w:r>
      <w:r w:rsidR="00A46A5F">
        <w:rPr>
          <w:rFonts w:asciiTheme="minorHAnsi" w:eastAsiaTheme="minorHAnsi" w:hAnsiTheme="minorHAnsi" w:cstheme="minorBidi"/>
          <w:b w:val="0"/>
          <w:bCs w:val="0"/>
          <w:color w:val="000000"/>
          <w:sz w:val="22"/>
          <w:szCs w:val="20"/>
        </w:rPr>
        <w:t>thank and acknowledge Lance Pend</w:t>
      </w:r>
      <w:r>
        <w:rPr>
          <w:rFonts w:asciiTheme="minorHAnsi" w:eastAsiaTheme="minorHAnsi" w:hAnsiTheme="minorHAnsi" w:cstheme="minorBidi"/>
          <w:b w:val="0"/>
          <w:bCs w:val="0"/>
          <w:color w:val="000000"/>
          <w:sz w:val="22"/>
          <w:szCs w:val="20"/>
        </w:rPr>
        <w:t>ergast, Graham Harris (Queensland Department of Agriculture, Forestry and Fisheries)), Nathaniel Phillis, Geoff Dunlop, Mitch Abbo and Rebecca Fing (House Paddock Consulting) for their assistance in developing this material.</w:t>
      </w:r>
    </w:p>
    <w:p w:rsidR="001F298A" w:rsidRDefault="001F298A">
      <w:pPr>
        <w:spacing w:after="120"/>
        <w:rPr>
          <w:color w:val="FF0000"/>
          <w:szCs w:val="20"/>
          <w:lang w:eastAsia="en-AU"/>
        </w:rPr>
      </w:pPr>
    </w:p>
    <w:p w:rsidR="001F298A" w:rsidRDefault="001F298A">
      <w:pPr>
        <w:rPr>
          <w:rFonts w:cstheme="minorHAnsi"/>
        </w:rPr>
      </w:pPr>
    </w:p>
    <w:p w:rsidR="001F298A" w:rsidRDefault="00FD2AE9">
      <w:pPr>
        <w:rPr>
          <w:rFonts w:cstheme="minorHAnsi"/>
        </w:rPr>
      </w:pPr>
      <w:r>
        <w:rPr>
          <w:rFonts w:cstheme="minorHAnsi"/>
        </w:rPr>
        <w:br w:type="page"/>
      </w:r>
    </w:p>
    <w:p w:rsidR="001F298A" w:rsidRDefault="00FD2AE9">
      <w:pPr>
        <w:rPr>
          <w:rFonts w:cstheme="minorHAnsi"/>
        </w:rPr>
      </w:pPr>
      <w:r>
        <w:rPr>
          <w:rFonts w:cstheme="minorHAnsi"/>
        </w:rPr>
        <w:lastRenderedPageBreak/>
        <w:t>Attachment 1: Map</w:t>
      </w:r>
    </w:p>
    <w:p w:rsidR="001F298A" w:rsidRDefault="00FD2AE9">
      <w:pPr>
        <w:rPr>
          <w:rFonts w:cstheme="minorHAnsi"/>
        </w:rPr>
      </w:pPr>
      <w:r>
        <w:rPr>
          <w:rFonts w:cstheme="minorHAnsi"/>
          <w:noProof/>
          <w:lang w:eastAsia="en-AU"/>
        </w:rPr>
        <w:drawing>
          <wp:inline distT="0" distB="0" distL="0" distR="0">
            <wp:extent cx="5976620" cy="8528265"/>
            <wp:effectExtent l="0" t="0" r="508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976620" cy="8528265"/>
                    </a:xfrm>
                    <a:prstGeom prst="rect">
                      <a:avLst/>
                    </a:prstGeom>
                    <a:noFill/>
                    <a:ln>
                      <a:noFill/>
                    </a:ln>
                  </pic:spPr>
                </pic:pic>
              </a:graphicData>
            </a:graphic>
          </wp:inline>
        </w:drawing>
      </w:r>
    </w:p>
    <w:sectPr w:rsidR="001F298A">
      <w:pgSz w:w="11906" w:h="16838"/>
      <w:pgMar w:top="1247" w:right="1247" w:bottom="1247" w:left="124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VPQCCP+CaflischScript-Regular">
    <w:altName w:val="Caflisch Script"/>
    <w:panose1 w:val="00000000000000000000"/>
    <w:charset w:val="00"/>
    <w:family w:val="script"/>
    <w:notTrueType/>
    <w:pitch w:val="default"/>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962A60"/>
    <w:multiLevelType w:val="hybridMultilevel"/>
    <w:tmpl w:val="AC2CAA92"/>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
    <w:nsid w:val="00A27280"/>
    <w:multiLevelType w:val="hybridMultilevel"/>
    <w:tmpl w:val="EA58C7D8"/>
    <w:lvl w:ilvl="0" w:tplc="7180A6EA">
      <w:start w:val="1"/>
      <w:numFmt w:val="bullet"/>
      <w:lvlText w:val="-"/>
      <w:lvlJc w:val="left"/>
      <w:pPr>
        <w:tabs>
          <w:tab w:val="num" w:pos="720"/>
        </w:tabs>
        <w:ind w:left="720" w:hanging="360"/>
      </w:pPr>
      <w:rPr>
        <w:rFonts w:ascii="Courier New" w:hAnsi="Courier New" w:hint="default"/>
      </w:rPr>
    </w:lvl>
    <w:lvl w:ilvl="1" w:tplc="7180A6EA">
      <w:start w:val="1"/>
      <w:numFmt w:val="bullet"/>
      <w:lvlText w:val="-"/>
      <w:lvlJc w:val="left"/>
      <w:pPr>
        <w:tabs>
          <w:tab w:val="num" w:pos="1440"/>
        </w:tabs>
        <w:ind w:left="1440" w:hanging="360"/>
      </w:pPr>
      <w:rPr>
        <w:rFonts w:ascii="Courier New" w:hAnsi="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0DE7DD0"/>
    <w:multiLevelType w:val="hybridMultilevel"/>
    <w:tmpl w:val="CEE8490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0C490E7B"/>
    <w:multiLevelType w:val="hybridMultilevel"/>
    <w:tmpl w:val="887C694E"/>
    <w:lvl w:ilvl="0" w:tplc="7180A6EA">
      <w:start w:val="1"/>
      <w:numFmt w:val="bullet"/>
      <w:lvlText w:val="-"/>
      <w:lvlJc w:val="left"/>
      <w:pPr>
        <w:tabs>
          <w:tab w:val="num" w:pos="360"/>
        </w:tabs>
        <w:ind w:left="360" w:hanging="360"/>
      </w:pPr>
      <w:rPr>
        <w:rFonts w:ascii="Courier New" w:hAnsi="Courier New" w:hint="default"/>
      </w:rPr>
    </w:lvl>
    <w:lvl w:ilvl="1" w:tplc="0C090003">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4">
    <w:nsid w:val="0F3401D8"/>
    <w:multiLevelType w:val="hybridMultilevel"/>
    <w:tmpl w:val="CF244D54"/>
    <w:lvl w:ilvl="0" w:tplc="0C09000F">
      <w:start w:val="1"/>
      <w:numFmt w:val="decimal"/>
      <w:lvlText w:val="%1."/>
      <w:lvlJc w:val="left"/>
      <w:pPr>
        <w:ind w:left="720" w:hanging="360"/>
      </w:pPr>
      <w:rPr>
        <w:rFonts w:cs="Times New Roman"/>
      </w:rPr>
    </w:lvl>
    <w:lvl w:ilvl="1" w:tplc="0C090019">
      <w:start w:val="1"/>
      <w:numFmt w:val="lowerLetter"/>
      <w:lvlText w:val="%2."/>
      <w:lvlJc w:val="left"/>
      <w:pPr>
        <w:ind w:left="1440" w:hanging="360"/>
      </w:pPr>
      <w:rPr>
        <w:rFonts w:cs="Times New Roman"/>
      </w:rPr>
    </w:lvl>
    <w:lvl w:ilvl="2" w:tplc="0C09001B">
      <w:start w:val="1"/>
      <w:numFmt w:val="lowerRoman"/>
      <w:lvlText w:val="%3."/>
      <w:lvlJc w:val="right"/>
      <w:pPr>
        <w:ind w:left="2160" w:hanging="180"/>
      </w:pPr>
      <w:rPr>
        <w:rFonts w:cs="Times New Roman"/>
      </w:rPr>
    </w:lvl>
    <w:lvl w:ilvl="3" w:tplc="0C09000F">
      <w:start w:val="1"/>
      <w:numFmt w:val="decimal"/>
      <w:lvlText w:val="%4."/>
      <w:lvlJc w:val="left"/>
      <w:pPr>
        <w:ind w:left="2880" w:hanging="360"/>
      </w:pPr>
      <w:rPr>
        <w:rFonts w:cs="Times New Roman"/>
      </w:rPr>
    </w:lvl>
    <w:lvl w:ilvl="4" w:tplc="0C090019">
      <w:start w:val="1"/>
      <w:numFmt w:val="lowerLetter"/>
      <w:lvlText w:val="%5."/>
      <w:lvlJc w:val="left"/>
      <w:pPr>
        <w:ind w:left="3600" w:hanging="360"/>
      </w:pPr>
      <w:rPr>
        <w:rFonts w:cs="Times New Roman"/>
      </w:rPr>
    </w:lvl>
    <w:lvl w:ilvl="5" w:tplc="0C09001B">
      <w:start w:val="1"/>
      <w:numFmt w:val="lowerRoman"/>
      <w:lvlText w:val="%6."/>
      <w:lvlJc w:val="right"/>
      <w:pPr>
        <w:ind w:left="4320" w:hanging="180"/>
      </w:pPr>
      <w:rPr>
        <w:rFonts w:cs="Times New Roman"/>
      </w:rPr>
    </w:lvl>
    <w:lvl w:ilvl="6" w:tplc="0C09000F">
      <w:start w:val="1"/>
      <w:numFmt w:val="decimal"/>
      <w:lvlText w:val="%7."/>
      <w:lvlJc w:val="left"/>
      <w:pPr>
        <w:ind w:left="5040" w:hanging="360"/>
      </w:pPr>
      <w:rPr>
        <w:rFonts w:cs="Times New Roman"/>
      </w:rPr>
    </w:lvl>
    <w:lvl w:ilvl="7" w:tplc="0C090019">
      <w:start w:val="1"/>
      <w:numFmt w:val="lowerLetter"/>
      <w:lvlText w:val="%8."/>
      <w:lvlJc w:val="left"/>
      <w:pPr>
        <w:ind w:left="5760" w:hanging="360"/>
      </w:pPr>
      <w:rPr>
        <w:rFonts w:cs="Times New Roman"/>
      </w:rPr>
    </w:lvl>
    <w:lvl w:ilvl="8" w:tplc="0C09001B">
      <w:start w:val="1"/>
      <w:numFmt w:val="lowerRoman"/>
      <w:lvlText w:val="%9."/>
      <w:lvlJc w:val="right"/>
      <w:pPr>
        <w:ind w:left="6480" w:hanging="180"/>
      </w:pPr>
      <w:rPr>
        <w:rFonts w:cs="Times New Roman"/>
      </w:rPr>
    </w:lvl>
  </w:abstractNum>
  <w:abstractNum w:abstractNumId="5">
    <w:nsid w:val="17CC3149"/>
    <w:multiLevelType w:val="multilevel"/>
    <w:tmpl w:val="C220D7FC"/>
    <w:lvl w:ilvl="0">
      <w:start w:val="1"/>
      <w:numFmt w:val="decimal"/>
      <w:lvlText w:val="%1."/>
      <w:lvlJc w:val="left"/>
      <w:pPr>
        <w:tabs>
          <w:tab w:val="num" w:pos="1080"/>
        </w:tabs>
        <w:ind w:left="1080" w:hanging="720"/>
      </w:pPr>
      <w:rPr>
        <w:rFonts w:hint="default"/>
      </w:rPr>
    </w:lvl>
    <w:lvl w:ilvl="1">
      <w:start w:val="1"/>
      <w:numFmt w:val="bullet"/>
      <w:pStyle w:val="Bullets"/>
      <w:lvlText w:val=""/>
      <w:lvlJc w:val="left"/>
      <w:pPr>
        <w:tabs>
          <w:tab w:val="num" w:pos="720"/>
        </w:tabs>
        <w:ind w:left="720" w:hanging="360"/>
      </w:pPr>
      <w:rPr>
        <w:rFonts w:ascii="Wingdings" w:hAnsi="Wingdings" w:hint="default"/>
        <w:sz w:val="16"/>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2160"/>
        </w:tabs>
        <w:ind w:left="2160" w:hanging="180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880"/>
        </w:tabs>
        <w:ind w:left="2880" w:hanging="2520"/>
      </w:pPr>
      <w:rPr>
        <w:rFonts w:hint="default"/>
      </w:rPr>
    </w:lvl>
  </w:abstractNum>
  <w:abstractNum w:abstractNumId="6">
    <w:nsid w:val="1A723D56"/>
    <w:multiLevelType w:val="hybridMultilevel"/>
    <w:tmpl w:val="98F44718"/>
    <w:lvl w:ilvl="0" w:tplc="7180A6EA">
      <w:start w:val="1"/>
      <w:numFmt w:val="bullet"/>
      <w:lvlText w:val="-"/>
      <w:lvlJc w:val="left"/>
      <w:pPr>
        <w:tabs>
          <w:tab w:val="num" w:pos="360"/>
        </w:tabs>
        <w:ind w:left="360" w:hanging="360"/>
      </w:pPr>
      <w:rPr>
        <w:rFonts w:ascii="Courier New" w:hAnsi="Courier New" w:hint="default"/>
      </w:rPr>
    </w:lvl>
    <w:lvl w:ilvl="1" w:tplc="0C090003">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7">
    <w:nsid w:val="271916A5"/>
    <w:multiLevelType w:val="multilevel"/>
    <w:tmpl w:val="63CE5CC0"/>
    <w:lvl w:ilvl="0">
      <w:start w:val="1"/>
      <w:numFmt w:val="decimal"/>
      <w:lvlText w:val="%1."/>
      <w:lvlJc w:val="left"/>
      <w:pPr>
        <w:tabs>
          <w:tab w:val="num" w:pos="1080"/>
        </w:tabs>
        <w:ind w:left="1080" w:hanging="720"/>
      </w:pPr>
      <w:rPr>
        <w:rFonts w:hint="default"/>
      </w:rPr>
    </w:lvl>
    <w:lvl w:ilvl="1">
      <w:start w:val="1"/>
      <w:numFmt w:val="decimal"/>
      <w:pStyle w:val="NumberedPoints"/>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2160"/>
        </w:tabs>
        <w:ind w:left="2160" w:hanging="180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880"/>
        </w:tabs>
        <w:ind w:left="2880" w:hanging="2520"/>
      </w:pPr>
      <w:rPr>
        <w:rFonts w:hint="default"/>
      </w:rPr>
    </w:lvl>
  </w:abstractNum>
  <w:abstractNum w:abstractNumId="8">
    <w:nsid w:val="30753E90"/>
    <w:multiLevelType w:val="hybridMultilevel"/>
    <w:tmpl w:val="DBA03182"/>
    <w:lvl w:ilvl="0" w:tplc="7180A6EA">
      <w:start w:val="1"/>
      <w:numFmt w:val="bullet"/>
      <w:lvlText w:val="-"/>
      <w:lvlJc w:val="left"/>
      <w:pPr>
        <w:tabs>
          <w:tab w:val="num" w:pos="720"/>
        </w:tabs>
        <w:ind w:left="720" w:hanging="360"/>
      </w:pPr>
      <w:rPr>
        <w:rFonts w:ascii="Courier New" w:hAnsi="Courier New"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
    <w:nsid w:val="4AD469D8"/>
    <w:multiLevelType w:val="hybridMultilevel"/>
    <w:tmpl w:val="8E5AB9D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4AE462E7"/>
    <w:multiLevelType w:val="hybridMultilevel"/>
    <w:tmpl w:val="C4B8472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4FCC1518"/>
    <w:multiLevelType w:val="hybridMultilevel"/>
    <w:tmpl w:val="CB8AF0BE"/>
    <w:lvl w:ilvl="0" w:tplc="7180A6EA">
      <w:start w:val="1"/>
      <w:numFmt w:val="bullet"/>
      <w:lvlText w:val="-"/>
      <w:lvlJc w:val="left"/>
      <w:pPr>
        <w:tabs>
          <w:tab w:val="num" w:pos="720"/>
        </w:tabs>
        <w:ind w:left="720" w:hanging="360"/>
      </w:pPr>
      <w:rPr>
        <w:rFonts w:ascii="Courier New" w:hAnsi="Courier New"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nsid w:val="50F47941"/>
    <w:multiLevelType w:val="multilevel"/>
    <w:tmpl w:val="19321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1817597"/>
    <w:multiLevelType w:val="hybridMultilevel"/>
    <w:tmpl w:val="DBE0D68A"/>
    <w:lvl w:ilvl="0" w:tplc="7180A6EA">
      <w:start w:val="1"/>
      <w:numFmt w:val="bullet"/>
      <w:lvlText w:val="-"/>
      <w:lvlJc w:val="left"/>
      <w:pPr>
        <w:tabs>
          <w:tab w:val="num" w:pos="360"/>
        </w:tabs>
        <w:ind w:left="360" w:hanging="360"/>
      </w:pPr>
      <w:rPr>
        <w:rFonts w:ascii="Courier New" w:hAnsi="Courier New"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14">
    <w:nsid w:val="57FF1FE1"/>
    <w:multiLevelType w:val="hybridMultilevel"/>
    <w:tmpl w:val="5A2CC8B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729B648F"/>
    <w:multiLevelType w:val="hybridMultilevel"/>
    <w:tmpl w:val="6144C6A0"/>
    <w:lvl w:ilvl="0" w:tplc="0C090001">
      <w:start w:val="1"/>
      <w:numFmt w:val="bullet"/>
      <w:lvlText w:val=""/>
      <w:lvlJc w:val="left"/>
      <w:pPr>
        <w:ind w:left="720" w:hanging="360"/>
      </w:pPr>
      <w:rPr>
        <w:rFonts w:ascii="Symbol" w:hAnsi="Symbol" w:hint="default"/>
      </w:rPr>
    </w:lvl>
    <w:lvl w:ilvl="1" w:tplc="839EB256">
      <w:start w:val="1"/>
      <w:numFmt w:val="bullet"/>
      <w:lvlText w:val=""/>
      <w:lvlJc w:val="left"/>
      <w:pPr>
        <w:ind w:left="1440" w:hanging="360"/>
      </w:pPr>
      <w:rPr>
        <w:rFonts w:ascii="Symbol" w:hAnsi="Symbol"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72F872BB"/>
    <w:multiLevelType w:val="hybridMultilevel"/>
    <w:tmpl w:val="81A28B78"/>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17">
    <w:nsid w:val="74367D6E"/>
    <w:multiLevelType w:val="hybridMultilevel"/>
    <w:tmpl w:val="50F08956"/>
    <w:lvl w:ilvl="0" w:tplc="7180A6EA">
      <w:start w:val="1"/>
      <w:numFmt w:val="bullet"/>
      <w:lvlText w:val="-"/>
      <w:lvlJc w:val="left"/>
      <w:pPr>
        <w:tabs>
          <w:tab w:val="num" w:pos="720"/>
        </w:tabs>
        <w:ind w:left="720" w:hanging="360"/>
      </w:pPr>
      <w:rPr>
        <w:rFonts w:ascii="Courier New" w:hAnsi="Courier New" w:hint="default"/>
      </w:rPr>
    </w:lvl>
    <w:lvl w:ilvl="1" w:tplc="7180A6EA">
      <w:start w:val="1"/>
      <w:numFmt w:val="bullet"/>
      <w:lvlText w:val="-"/>
      <w:lvlJc w:val="left"/>
      <w:pPr>
        <w:tabs>
          <w:tab w:val="num" w:pos="1440"/>
        </w:tabs>
        <w:ind w:left="1440" w:hanging="360"/>
      </w:pPr>
      <w:rPr>
        <w:rFonts w:ascii="Courier New" w:hAnsi="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785C43B0"/>
    <w:multiLevelType w:val="hybridMultilevel"/>
    <w:tmpl w:val="738E702A"/>
    <w:lvl w:ilvl="0" w:tplc="010C70E2">
      <w:start w:val="1"/>
      <w:numFmt w:val="bullet"/>
      <w:lvlText w:val=""/>
      <w:lvlJc w:val="left"/>
      <w:pPr>
        <w:ind w:left="1440" w:hanging="360"/>
      </w:pPr>
      <w:rPr>
        <w:rFonts w:ascii="Symbol" w:hAnsi="Symbol" w:hint="default"/>
      </w:rPr>
    </w:lvl>
    <w:lvl w:ilvl="1" w:tplc="010C70E2">
      <w:start w:val="1"/>
      <w:numFmt w:val="bullet"/>
      <w:lvlText w:val=""/>
      <w:lvlJc w:val="left"/>
      <w:pPr>
        <w:ind w:left="1440" w:hanging="360"/>
      </w:pPr>
      <w:rPr>
        <w:rFonts w:ascii="Symbol" w:hAnsi="Symbol"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79B85171"/>
    <w:multiLevelType w:val="hybridMultilevel"/>
    <w:tmpl w:val="36420740"/>
    <w:lvl w:ilvl="0" w:tplc="7180A6EA">
      <w:start w:val="1"/>
      <w:numFmt w:val="bullet"/>
      <w:lvlText w:val="-"/>
      <w:lvlJc w:val="left"/>
      <w:pPr>
        <w:tabs>
          <w:tab w:val="num" w:pos="720"/>
        </w:tabs>
        <w:ind w:left="720" w:hanging="360"/>
      </w:pPr>
      <w:rPr>
        <w:rFonts w:ascii="Courier New" w:hAnsi="Courier New"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0">
    <w:nsid w:val="7B5D02D3"/>
    <w:multiLevelType w:val="hybridMultilevel"/>
    <w:tmpl w:val="AD763D26"/>
    <w:lvl w:ilvl="0" w:tplc="0C09000F">
      <w:start w:val="1"/>
      <w:numFmt w:val="decimal"/>
      <w:lvlText w:val="%1."/>
      <w:lvlJc w:val="left"/>
      <w:pPr>
        <w:tabs>
          <w:tab w:val="num" w:pos="360"/>
        </w:tabs>
        <w:ind w:left="360" w:hanging="360"/>
      </w:pPr>
      <w:rPr>
        <w:rFonts w:hint="default"/>
      </w:rPr>
    </w:lvl>
    <w:lvl w:ilvl="1" w:tplc="0C090003">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num w:numId="1">
    <w:abstractNumId w:val="5"/>
  </w:num>
  <w:num w:numId="2">
    <w:abstractNumId w:val="9"/>
  </w:num>
  <w:num w:numId="3">
    <w:abstractNumId w:val="18"/>
  </w:num>
  <w:num w:numId="4">
    <w:abstractNumId w:val="7"/>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2"/>
  </w:num>
  <w:num w:numId="8">
    <w:abstractNumId w:val="15"/>
  </w:num>
  <w:num w:numId="9">
    <w:abstractNumId w:val="16"/>
  </w:num>
  <w:num w:numId="10">
    <w:abstractNumId w:val="10"/>
  </w:num>
  <w:num w:numId="11">
    <w:abstractNumId w:val="12"/>
  </w:num>
  <w:num w:numId="12">
    <w:abstractNumId w:val="5"/>
  </w:num>
  <w:num w:numId="13">
    <w:abstractNumId w:val="1"/>
  </w:num>
  <w:num w:numId="14">
    <w:abstractNumId w:val="17"/>
  </w:num>
  <w:num w:numId="15">
    <w:abstractNumId w:val="13"/>
  </w:num>
  <w:num w:numId="16">
    <w:abstractNumId w:val="0"/>
  </w:num>
  <w:num w:numId="17">
    <w:abstractNumId w:val="3"/>
  </w:num>
  <w:num w:numId="18">
    <w:abstractNumId w:val="20"/>
  </w:num>
  <w:num w:numId="19">
    <w:abstractNumId w:val="6"/>
  </w:num>
  <w:num w:numId="20">
    <w:abstractNumId w:val="19"/>
  </w:num>
  <w:num w:numId="21">
    <w:abstractNumId w:val="8"/>
  </w:num>
  <w:num w:numId="22">
    <w:abstractNumId w:val="11"/>
  </w:num>
  <w:num w:numId="23">
    <w:abstractNumId w:val="20"/>
    <w:lvlOverride w:ilvl="0">
      <w:startOverride w:val="1"/>
    </w:lvlOverride>
    <w:lvlOverride w:ilvl="1"/>
    <w:lvlOverride w:ilvl="2"/>
    <w:lvlOverride w:ilvl="3"/>
    <w:lvlOverride w:ilvl="4"/>
    <w:lvlOverride w:ilvl="5"/>
    <w:lvlOverride w:ilvl="6"/>
    <w:lvlOverride w:ilvl="7"/>
    <w:lvlOverride w:ilvl="8"/>
  </w:num>
  <w:num w:numId="24">
    <w:abstractNumId w:val="3"/>
  </w:num>
  <w:num w:numId="25">
    <w:abstractNumId w:val="14"/>
  </w:num>
  <w:num w:numId="26">
    <w:abstractNumId w:val="5"/>
  </w:num>
  <w:num w:numId="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298A"/>
    <w:rsid w:val="001544F9"/>
    <w:rsid w:val="001F298A"/>
    <w:rsid w:val="005A7965"/>
    <w:rsid w:val="00901FE7"/>
    <w:rsid w:val="009509B0"/>
    <w:rsid w:val="00A46A5F"/>
    <w:rsid w:val="00D8769C"/>
    <w:rsid w:val="00FD2AE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5:docId w15:val="{288A1858-F677-4F68-9046-DA7ADCC81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pPr>
      <w:spacing w:before="100" w:beforeAutospacing="1" w:after="100" w:afterAutospacing="1" w:line="240" w:lineRule="auto"/>
      <w:outlineLvl w:val="1"/>
    </w:pPr>
    <w:rPr>
      <w:rFonts w:ascii="Calibri" w:eastAsia="Times New Roman" w:hAnsi="Calibri" w:cs="Times New Roman"/>
      <w:b/>
      <w:bCs/>
      <w:sz w:val="36"/>
      <w:szCs w:val="36"/>
      <w:lang w:eastAsia="en-AU"/>
    </w:rPr>
  </w:style>
  <w:style w:type="paragraph" w:styleId="Heading3">
    <w:name w:val="heading 3"/>
    <w:basedOn w:val="Normal"/>
    <w:link w:val="Heading3Char"/>
    <w:uiPriority w:val="9"/>
    <w:qFormat/>
    <w:pPr>
      <w:spacing w:before="100" w:beforeAutospacing="1" w:after="100" w:afterAutospacing="1" w:line="240" w:lineRule="auto"/>
      <w:outlineLvl w:val="2"/>
    </w:pPr>
    <w:rPr>
      <w:rFonts w:ascii="Calibri" w:eastAsia="Times New Roman" w:hAnsi="Calibri" w:cs="Times New Roman"/>
      <w:b/>
      <w:bCs/>
      <w:sz w:val="28"/>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Pr>
      <w:rFonts w:ascii="Calibri" w:eastAsia="Times New Roman" w:hAnsi="Calibri" w:cs="Times New Roman"/>
      <w:b/>
      <w:bCs/>
      <w:sz w:val="36"/>
      <w:szCs w:val="36"/>
      <w:lang w:eastAsia="en-AU"/>
    </w:rPr>
  </w:style>
  <w:style w:type="character" w:customStyle="1" w:styleId="Heading3Char">
    <w:name w:val="Heading 3 Char"/>
    <w:basedOn w:val="DefaultParagraphFont"/>
    <w:link w:val="Heading3"/>
    <w:uiPriority w:val="9"/>
    <w:rPr>
      <w:rFonts w:ascii="Calibri" w:eastAsia="Times New Roman" w:hAnsi="Calibri" w:cs="Times New Roman"/>
      <w:b/>
      <w:bCs/>
      <w:sz w:val="28"/>
      <w:szCs w:val="27"/>
      <w:lang w:eastAsia="en-AU"/>
    </w:rPr>
  </w:style>
  <w:style w:type="character" w:styleId="Hyperlink">
    <w:name w:val="Hyperlink"/>
    <w:basedOn w:val="DefaultParagraphFont"/>
    <w:uiPriority w:val="99"/>
    <w:unhideWhenUsed/>
    <w:rPr>
      <w:color w:val="0000FF"/>
      <w:u w:val="single"/>
    </w:rPr>
  </w:style>
  <w:style w:type="paragraph" w:styleId="NormalWeb">
    <w:name w:val="Normal (Web)"/>
    <w:basedOn w:val="Normal"/>
    <w:semiHidden/>
    <w:unhideWhenUsed/>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mw-headline">
    <w:name w:val="mw-headline"/>
    <w:basedOn w:val="DefaultParagraphFont"/>
  </w:style>
  <w:style w:type="character" w:customStyle="1" w:styleId="editsection">
    <w:name w:val="editsection"/>
    <w:basedOn w:val="DefaultParagraphFont"/>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customStyle="1" w:styleId="Bullets">
    <w:name w:val="Bullets"/>
    <w:pPr>
      <w:numPr>
        <w:ilvl w:val="1"/>
        <w:numId w:val="1"/>
      </w:numPr>
      <w:spacing w:before="60" w:after="60" w:line="240" w:lineRule="auto"/>
    </w:pPr>
    <w:rPr>
      <w:rFonts w:ascii="Times New Roman" w:eastAsia="Times" w:hAnsi="Times New Roman" w:cs="Times New Roman"/>
      <w:szCs w:val="20"/>
      <w:lang w:eastAsia="en-AU"/>
    </w:rPr>
  </w:style>
  <w:style w:type="paragraph" w:styleId="ListParagraph">
    <w:name w:val="List Paragraph"/>
    <w:basedOn w:val="Normal"/>
    <w:uiPriority w:val="99"/>
    <w:qFormat/>
    <w:pPr>
      <w:ind w:left="720"/>
      <w:contextualSpacing/>
    </w:pPr>
  </w:style>
  <w:style w:type="paragraph" w:customStyle="1" w:styleId="Pa5">
    <w:name w:val="Pa5"/>
    <w:basedOn w:val="Normal"/>
    <w:next w:val="Normal"/>
    <w:uiPriority w:val="99"/>
    <w:pPr>
      <w:autoSpaceDE w:val="0"/>
      <w:autoSpaceDN w:val="0"/>
      <w:adjustRightInd w:val="0"/>
      <w:spacing w:after="0" w:line="220" w:lineRule="atLeast"/>
    </w:pPr>
    <w:rPr>
      <w:rFonts w:ascii="Georgia" w:hAnsi="Georgia"/>
      <w:sz w:val="24"/>
      <w:szCs w:val="24"/>
    </w:rPr>
  </w:style>
  <w:style w:type="character" w:customStyle="1" w:styleId="A8">
    <w:name w:val="A8"/>
    <w:uiPriority w:val="99"/>
    <w:rPr>
      <w:rFonts w:ascii="VPQCCP+CaflischScript-Regular" w:hAnsi="VPQCCP+CaflischScript-Regular" w:cs="VPQCCP+CaflischScript-Regular"/>
      <w:color w:val="000000"/>
      <w:sz w:val="32"/>
      <w:szCs w:val="32"/>
    </w:rPr>
  </w:style>
  <w:style w:type="paragraph" w:customStyle="1" w:styleId="NumberedPoints">
    <w:name w:val="Numbered Points"/>
    <w:pPr>
      <w:numPr>
        <w:ilvl w:val="1"/>
        <w:numId w:val="4"/>
      </w:numPr>
      <w:spacing w:after="0" w:line="240" w:lineRule="auto"/>
    </w:pPr>
    <w:rPr>
      <w:rFonts w:ascii="Times" w:eastAsia="Times" w:hAnsi="Times" w:cs="Times New Roman"/>
      <w:b/>
      <w:sz w:val="20"/>
      <w:szCs w:val="20"/>
      <w:lang w:eastAsia="en-AU"/>
    </w:rPr>
  </w:style>
  <w:style w:type="paragraph" w:styleId="List2">
    <w:name w:val="List 2"/>
    <w:basedOn w:val="BodyText"/>
    <w:unhideWhenUsed/>
    <w:pPr>
      <w:keepNext/>
      <w:keepLines/>
      <w:tabs>
        <w:tab w:val="left" w:pos="680"/>
      </w:tabs>
      <w:spacing w:before="60" w:after="60" w:line="240" w:lineRule="auto"/>
      <w:ind w:left="680" w:hanging="340"/>
      <w:contextualSpacing/>
    </w:pPr>
    <w:rPr>
      <w:rFonts w:ascii="Times New Roman" w:eastAsia="Times New Roman" w:hAnsi="Times New Roman" w:cs="Times New Roman"/>
      <w:sz w:val="24"/>
      <w:lang w:val="en-US"/>
    </w:rPr>
  </w:style>
  <w:style w:type="paragraph" w:styleId="BodyText">
    <w:name w:val="Body Text"/>
    <w:basedOn w:val="Normal"/>
    <w:link w:val="BodyTextChar"/>
    <w:uiPriority w:val="99"/>
    <w:semiHidden/>
    <w:unhideWhenUsed/>
    <w:pPr>
      <w:spacing w:after="120"/>
    </w:pPr>
  </w:style>
  <w:style w:type="character" w:customStyle="1" w:styleId="BodyTextChar">
    <w:name w:val="Body Text Char"/>
    <w:basedOn w:val="DefaultParagraphFont"/>
    <w:link w:val="BodyText"/>
    <w:uiPriority w:val="99"/>
    <w:semiHidden/>
  </w:style>
  <w:style w:type="character" w:styleId="FollowedHyperlink">
    <w:name w:val="FollowedHyperlink"/>
    <w:basedOn w:val="DefaultParagraphFont"/>
    <w:uiPriority w:val="99"/>
    <w:semiHidden/>
    <w:unhideWhenUsed/>
    <w:rPr>
      <w:color w:val="800080" w:themeColor="followedHyperlink"/>
      <w:u w:val="single"/>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pPr>
      <w:outlineLvl w:val="9"/>
    </w:pPr>
    <w:rPr>
      <w:lang w:val="en-US" w:eastAsia="ja-JP"/>
    </w:rPr>
  </w:style>
  <w:style w:type="paragraph" w:styleId="TOC2">
    <w:name w:val="toc 2"/>
    <w:basedOn w:val="Normal"/>
    <w:next w:val="Normal"/>
    <w:autoRedefine/>
    <w:uiPriority w:val="39"/>
    <w:unhideWhenUsed/>
    <w:pPr>
      <w:spacing w:after="100"/>
      <w:ind w:left="220"/>
    </w:pPr>
  </w:style>
  <w:style w:type="paragraph" w:styleId="TOC3">
    <w:name w:val="toc 3"/>
    <w:basedOn w:val="Normal"/>
    <w:next w:val="Normal"/>
    <w:autoRedefine/>
    <w:uiPriority w:val="39"/>
    <w:unhideWhenUsed/>
    <w:pPr>
      <w:spacing w:after="100"/>
      <w:ind w:left="440"/>
    </w:pPr>
  </w:style>
  <w:style w:type="table" w:styleId="TableGrid">
    <w:name w:val="Table Grid"/>
    <w:basedOn w:val="TableNormal"/>
    <w:uiPriority w:val="99"/>
    <w:pPr>
      <w:spacing w:after="0" w:line="240" w:lineRule="auto"/>
    </w:pPr>
    <w:rPr>
      <w:rFonts w:ascii="Calibri" w:eastAsia="Calibri" w:hAnsi="Calibri"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basedOn w:val="DefaultParagraphFo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555147">
      <w:bodyDiv w:val="1"/>
      <w:marLeft w:val="0"/>
      <w:marRight w:val="0"/>
      <w:marTop w:val="0"/>
      <w:marBottom w:val="0"/>
      <w:divBdr>
        <w:top w:val="none" w:sz="0" w:space="0" w:color="auto"/>
        <w:left w:val="none" w:sz="0" w:space="0" w:color="auto"/>
        <w:bottom w:val="none" w:sz="0" w:space="0" w:color="auto"/>
        <w:right w:val="none" w:sz="0" w:space="0" w:color="auto"/>
      </w:divBdr>
    </w:div>
    <w:div w:id="266353278">
      <w:bodyDiv w:val="1"/>
      <w:marLeft w:val="0"/>
      <w:marRight w:val="0"/>
      <w:marTop w:val="0"/>
      <w:marBottom w:val="0"/>
      <w:divBdr>
        <w:top w:val="none" w:sz="0" w:space="0" w:color="auto"/>
        <w:left w:val="none" w:sz="0" w:space="0" w:color="auto"/>
        <w:bottom w:val="none" w:sz="0" w:space="0" w:color="auto"/>
        <w:right w:val="none" w:sz="0" w:space="0" w:color="auto"/>
      </w:divBdr>
      <w:divsChild>
        <w:div w:id="671882769">
          <w:marLeft w:val="0"/>
          <w:marRight w:val="0"/>
          <w:marTop w:val="0"/>
          <w:marBottom w:val="0"/>
          <w:divBdr>
            <w:top w:val="none" w:sz="0" w:space="0" w:color="auto"/>
            <w:left w:val="none" w:sz="0" w:space="0" w:color="auto"/>
            <w:bottom w:val="none" w:sz="0" w:space="0" w:color="auto"/>
            <w:right w:val="none" w:sz="0" w:space="0" w:color="auto"/>
          </w:divBdr>
          <w:divsChild>
            <w:div w:id="1497914492">
              <w:marLeft w:val="0"/>
              <w:marRight w:val="0"/>
              <w:marTop w:val="0"/>
              <w:marBottom w:val="0"/>
              <w:divBdr>
                <w:top w:val="none" w:sz="0" w:space="0" w:color="auto"/>
                <w:left w:val="none" w:sz="0" w:space="0" w:color="auto"/>
                <w:bottom w:val="none" w:sz="0" w:space="0" w:color="auto"/>
                <w:right w:val="none" w:sz="0" w:space="0" w:color="auto"/>
              </w:divBdr>
              <w:divsChild>
                <w:div w:id="707024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3480055">
      <w:bodyDiv w:val="1"/>
      <w:marLeft w:val="0"/>
      <w:marRight w:val="0"/>
      <w:marTop w:val="0"/>
      <w:marBottom w:val="0"/>
      <w:divBdr>
        <w:top w:val="none" w:sz="0" w:space="0" w:color="auto"/>
        <w:left w:val="none" w:sz="0" w:space="0" w:color="auto"/>
        <w:bottom w:val="none" w:sz="0" w:space="0" w:color="auto"/>
        <w:right w:val="none" w:sz="0" w:space="0" w:color="auto"/>
      </w:divBdr>
    </w:div>
    <w:div w:id="1666517068">
      <w:bodyDiv w:val="1"/>
      <w:marLeft w:val="0"/>
      <w:marRight w:val="0"/>
      <w:marTop w:val="0"/>
      <w:marBottom w:val="0"/>
      <w:divBdr>
        <w:top w:val="none" w:sz="0" w:space="0" w:color="auto"/>
        <w:left w:val="none" w:sz="0" w:space="0" w:color="auto"/>
        <w:bottom w:val="none" w:sz="0" w:space="0" w:color="auto"/>
        <w:right w:val="none" w:sz="0" w:space="0" w:color="auto"/>
      </w:divBdr>
      <w:divsChild>
        <w:div w:id="1414663195">
          <w:marLeft w:val="0"/>
          <w:marRight w:val="0"/>
          <w:marTop w:val="0"/>
          <w:marBottom w:val="0"/>
          <w:divBdr>
            <w:top w:val="none" w:sz="0" w:space="0" w:color="auto"/>
            <w:left w:val="none" w:sz="0" w:space="0" w:color="auto"/>
            <w:bottom w:val="none" w:sz="0" w:space="0" w:color="auto"/>
            <w:right w:val="none" w:sz="0" w:space="0" w:color="auto"/>
          </w:divBdr>
          <w:divsChild>
            <w:div w:id="967393363">
              <w:marLeft w:val="0"/>
              <w:marRight w:val="0"/>
              <w:marTop w:val="0"/>
              <w:marBottom w:val="0"/>
              <w:divBdr>
                <w:top w:val="none" w:sz="0" w:space="0" w:color="auto"/>
                <w:left w:val="none" w:sz="0" w:space="0" w:color="auto"/>
                <w:bottom w:val="none" w:sz="0" w:space="0" w:color="auto"/>
                <w:right w:val="none" w:sz="0" w:space="0" w:color="auto"/>
              </w:divBdr>
              <w:divsChild>
                <w:div w:id="1069957753">
                  <w:marLeft w:val="0"/>
                  <w:marRight w:val="0"/>
                  <w:marTop w:val="0"/>
                  <w:marBottom w:val="0"/>
                  <w:divBdr>
                    <w:top w:val="none" w:sz="0" w:space="0" w:color="auto"/>
                    <w:left w:val="none" w:sz="0" w:space="0" w:color="auto"/>
                    <w:bottom w:val="none" w:sz="0" w:space="0" w:color="auto"/>
                    <w:right w:val="none" w:sz="0" w:space="0" w:color="auto"/>
                  </w:divBdr>
                  <w:divsChild>
                    <w:div w:id="1845120088">
                      <w:marLeft w:val="0"/>
                      <w:marRight w:val="0"/>
                      <w:marTop w:val="0"/>
                      <w:marBottom w:val="0"/>
                      <w:divBdr>
                        <w:top w:val="none" w:sz="0" w:space="0" w:color="auto"/>
                        <w:left w:val="none" w:sz="0" w:space="0" w:color="auto"/>
                        <w:bottom w:val="none" w:sz="0" w:space="0" w:color="auto"/>
                        <w:right w:val="none" w:sz="0" w:space="0" w:color="auto"/>
                      </w:divBdr>
                      <w:divsChild>
                        <w:div w:id="410154369">
                          <w:marLeft w:val="0"/>
                          <w:marRight w:val="0"/>
                          <w:marTop w:val="0"/>
                          <w:marBottom w:val="0"/>
                          <w:divBdr>
                            <w:top w:val="none" w:sz="0" w:space="0" w:color="auto"/>
                            <w:left w:val="none" w:sz="0" w:space="0" w:color="auto"/>
                            <w:bottom w:val="none" w:sz="0" w:space="0" w:color="auto"/>
                            <w:right w:val="none" w:sz="0" w:space="0" w:color="auto"/>
                          </w:divBdr>
                          <w:divsChild>
                            <w:div w:id="1871215201">
                              <w:marLeft w:val="0"/>
                              <w:marRight w:val="0"/>
                              <w:marTop w:val="0"/>
                              <w:marBottom w:val="0"/>
                              <w:divBdr>
                                <w:top w:val="none" w:sz="0" w:space="0" w:color="auto"/>
                                <w:left w:val="none" w:sz="0" w:space="0" w:color="auto"/>
                                <w:bottom w:val="none" w:sz="0" w:space="0" w:color="auto"/>
                                <w:right w:val="none" w:sz="0" w:space="0" w:color="auto"/>
                              </w:divBdr>
                              <w:divsChild>
                                <w:div w:id="196545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974878">
                      <w:marLeft w:val="0"/>
                      <w:marRight w:val="0"/>
                      <w:marTop w:val="0"/>
                      <w:marBottom w:val="0"/>
                      <w:divBdr>
                        <w:top w:val="none" w:sz="0" w:space="0" w:color="auto"/>
                        <w:left w:val="none" w:sz="0" w:space="0" w:color="auto"/>
                        <w:bottom w:val="none" w:sz="0" w:space="0" w:color="auto"/>
                        <w:right w:val="none" w:sz="0" w:space="0" w:color="auto"/>
                      </w:divBdr>
                      <w:divsChild>
                        <w:div w:id="1706755706">
                          <w:marLeft w:val="0"/>
                          <w:marRight w:val="0"/>
                          <w:marTop w:val="0"/>
                          <w:marBottom w:val="0"/>
                          <w:divBdr>
                            <w:top w:val="none" w:sz="0" w:space="0" w:color="auto"/>
                            <w:left w:val="none" w:sz="0" w:space="0" w:color="auto"/>
                            <w:bottom w:val="none" w:sz="0" w:space="0" w:color="auto"/>
                            <w:right w:val="none" w:sz="0" w:space="0" w:color="auto"/>
                          </w:divBdr>
                          <w:divsChild>
                            <w:div w:id="1319072241">
                              <w:marLeft w:val="0"/>
                              <w:marRight w:val="0"/>
                              <w:marTop w:val="0"/>
                              <w:marBottom w:val="0"/>
                              <w:divBdr>
                                <w:top w:val="none" w:sz="0" w:space="0" w:color="auto"/>
                                <w:left w:val="none" w:sz="0" w:space="0" w:color="auto"/>
                                <w:bottom w:val="none" w:sz="0" w:space="0" w:color="auto"/>
                                <w:right w:val="none" w:sz="0" w:space="0" w:color="auto"/>
                              </w:divBdr>
                              <w:divsChild>
                                <w:div w:id="1844779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988747">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870603032">
      <w:bodyDiv w:val="1"/>
      <w:marLeft w:val="0"/>
      <w:marRight w:val="0"/>
      <w:marTop w:val="0"/>
      <w:marBottom w:val="0"/>
      <w:divBdr>
        <w:top w:val="none" w:sz="0" w:space="0" w:color="auto"/>
        <w:left w:val="none" w:sz="0" w:space="0" w:color="auto"/>
        <w:bottom w:val="none" w:sz="0" w:space="0" w:color="auto"/>
        <w:right w:val="none" w:sz="0" w:space="0" w:color="auto"/>
      </w:divBdr>
    </w:div>
    <w:div w:id="1942107358">
      <w:bodyDiv w:val="1"/>
      <w:marLeft w:val="0"/>
      <w:marRight w:val="0"/>
      <w:marTop w:val="0"/>
      <w:marBottom w:val="0"/>
      <w:divBdr>
        <w:top w:val="none" w:sz="0" w:space="0" w:color="auto"/>
        <w:left w:val="none" w:sz="0" w:space="0" w:color="auto"/>
        <w:bottom w:val="none" w:sz="0" w:space="0" w:color="auto"/>
        <w:right w:val="none" w:sz="0" w:space="0" w:color="auto"/>
      </w:divBdr>
    </w:div>
    <w:div w:id="2071029078">
      <w:bodyDiv w:val="1"/>
      <w:marLeft w:val="0"/>
      <w:marRight w:val="0"/>
      <w:marTop w:val="0"/>
      <w:marBottom w:val="0"/>
      <w:divBdr>
        <w:top w:val="none" w:sz="0" w:space="0" w:color="auto"/>
        <w:left w:val="none" w:sz="0" w:space="0" w:color="auto"/>
        <w:bottom w:val="none" w:sz="0" w:space="0" w:color="auto"/>
        <w:right w:val="none" w:sz="0" w:space="0" w:color="auto"/>
      </w:divBdr>
      <w:divsChild>
        <w:div w:id="625307535">
          <w:marLeft w:val="0"/>
          <w:marRight w:val="0"/>
          <w:marTop w:val="0"/>
          <w:marBottom w:val="0"/>
          <w:divBdr>
            <w:top w:val="none" w:sz="0" w:space="0" w:color="auto"/>
            <w:left w:val="none" w:sz="0" w:space="0" w:color="auto"/>
            <w:bottom w:val="none" w:sz="0" w:space="0" w:color="auto"/>
            <w:right w:val="none" w:sz="0" w:space="0" w:color="auto"/>
          </w:divBdr>
          <w:divsChild>
            <w:div w:id="64568392">
              <w:marLeft w:val="0"/>
              <w:marRight w:val="0"/>
              <w:marTop w:val="0"/>
              <w:marBottom w:val="0"/>
              <w:divBdr>
                <w:top w:val="none" w:sz="0" w:space="0" w:color="auto"/>
                <w:left w:val="none" w:sz="0" w:space="0" w:color="auto"/>
                <w:bottom w:val="none" w:sz="0" w:space="0" w:color="auto"/>
                <w:right w:val="none" w:sz="0" w:space="0" w:color="auto"/>
              </w:divBdr>
              <w:divsChild>
                <w:div w:id="1250504380">
                  <w:marLeft w:val="0"/>
                  <w:marRight w:val="0"/>
                  <w:marTop w:val="0"/>
                  <w:marBottom w:val="0"/>
                  <w:divBdr>
                    <w:top w:val="none" w:sz="0" w:space="0" w:color="auto"/>
                    <w:left w:val="none" w:sz="0" w:space="0" w:color="auto"/>
                    <w:bottom w:val="none" w:sz="0" w:space="0" w:color="auto"/>
                    <w:right w:val="none" w:sz="0" w:space="0" w:color="auto"/>
                  </w:divBdr>
                  <w:divsChild>
                    <w:div w:id="828135459">
                      <w:marLeft w:val="2250"/>
                      <w:marRight w:val="0"/>
                      <w:marTop w:val="0"/>
                      <w:marBottom w:val="0"/>
                      <w:divBdr>
                        <w:top w:val="none" w:sz="0" w:space="0" w:color="auto"/>
                        <w:left w:val="none" w:sz="0" w:space="0" w:color="auto"/>
                        <w:bottom w:val="none" w:sz="0" w:space="0" w:color="auto"/>
                        <w:right w:val="none" w:sz="0" w:space="0" w:color="auto"/>
                      </w:divBdr>
                      <w:divsChild>
                        <w:div w:id="1343750232">
                          <w:marLeft w:val="0"/>
                          <w:marRight w:val="0"/>
                          <w:marTop w:val="0"/>
                          <w:marBottom w:val="0"/>
                          <w:divBdr>
                            <w:top w:val="none" w:sz="0" w:space="0" w:color="auto"/>
                            <w:left w:val="none" w:sz="0" w:space="0" w:color="auto"/>
                            <w:bottom w:val="none" w:sz="0" w:space="0" w:color="auto"/>
                            <w:right w:val="none" w:sz="0" w:space="0" w:color="auto"/>
                          </w:divBdr>
                          <w:divsChild>
                            <w:div w:id="169018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8840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emf"/><Relationship Id="rId12" Type="http://schemas.openxmlformats.org/officeDocument/2006/relationships/image" Target="media/image6.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5.png"/><Relationship Id="rId5" Type="http://schemas.openxmlformats.org/officeDocument/2006/relationships/webSettings" Target="webSettings.xml"/><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hyperlink" Target="http://upload.wikimedia.org/wikipedia/commons/e/e1/Lappo.sv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F34DC5-E170-4F81-8A81-32879CBD7B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15</Pages>
  <Words>3590</Words>
  <Characters>20468</Characters>
  <Application>Microsoft Office Word</Application>
  <DocSecurity>0</DocSecurity>
  <Lines>170</Lines>
  <Paragraphs>48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24010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Sophie Davidson</dc:creator>
  <cp:lastModifiedBy>Samuel Evangelinos</cp:lastModifiedBy>
  <cp:revision>6</cp:revision>
  <dcterms:created xsi:type="dcterms:W3CDTF">2014-10-28T03:56:00Z</dcterms:created>
  <dcterms:modified xsi:type="dcterms:W3CDTF">2014-10-29T23:40:00Z</dcterms:modified>
</cp:coreProperties>
</file>